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4A08C" w14:textId="77777777" w:rsidR="006A35E6" w:rsidRDefault="006A35E6" w:rsidP="00DC2169">
      <w:pPr>
        <w:spacing w:line="360" w:lineRule="auto"/>
        <w:rPr>
          <w:rFonts w:ascii="Courier New" w:hAnsi="Courier New" w:cs="Courier New"/>
          <w:b/>
          <w:sz w:val="28"/>
          <w:szCs w:val="28"/>
        </w:rPr>
      </w:pPr>
      <w:bookmarkStart w:id="0" w:name="_Hlk43923331"/>
      <w:bookmarkEnd w:id="0"/>
    </w:p>
    <w:p w14:paraId="3768DDA9" w14:textId="244B59DB" w:rsidR="006A35E6" w:rsidRDefault="00323569" w:rsidP="00323569">
      <w:pPr>
        <w:spacing w:line="360" w:lineRule="auto"/>
        <w:jc w:val="center"/>
        <w:rPr>
          <w:rFonts w:ascii="Courier New" w:hAnsi="Courier New" w:cs="Courier New"/>
          <w:b/>
          <w:sz w:val="28"/>
          <w:szCs w:val="28"/>
        </w:rPr>
      </w:pPr>
      <w:r>
        <w:rPr>
          <w:rFonts w:ascii="Courier New" w:hAnsi="Courier New" w:cs="Courier New"/>
          <w:b/>
          <w:noProof/>
          <w:sz w:val="28"/>
          <w:szCs w:val="28"/>
        </w:rPr>
        <w:drawing>
          <wp:inline distT="0" distB="0" distL="0" distR="0" wp14:anchorId="79C2FF32" wp14:editId="33386010">
            <wp:extent cx="676275" cy="676275"/>
            <wp:effectExtent l="0" t="0" r="9525" b="9525"/>
            <wp:docPr id="1" name="Immagine 0" descr="LOGO MIBA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IBACT.png"/>
                    <pic:cNvPicPr/>
                  </pic:nvPicPr>
                  <pic:blipFill>
                    <a:blip r:embed="rId4"/>
                    <a:stretch>
                      <a:fillRect/>
                    </a:stretch>
                  </pic:blipFill>
                  <pic:spPr>
                    <a:xfrm>
                      <a:off x="0" y="0"/>
                      <a:ext cx="676074" cy="676074"/>
                    </a:xfrm>
                    <a:prstGeom prst="rect">
                      <a:avLst/>
                    </a:prstGeom>
                  </pic:spPr>
                </pic:pic>
              </a:graphicData>
            </a:graphic>
          </wp:inline>
        </w:drawing>
      </w:r>
    </w:p>
    <w:p w14:paraId="20C131CD" w14:textId="70EF898C" w:rsidR="00DB2BF8" w:rsidRPr="00C31E24" w:rsidRDefault="00DB2BF8" w:rsidP="00323569">
      <w:pPr>
        <w:spacing w:line="360" w:lineRule="auto"/>
        <w:jc w:val="center"/>
        <w:rPr>
          <w:rFonts w:asciiTheme="majorHAnsi" w:hAnsiTheme="majorHAnsi" w:cstheme="majorHAnsi"/>
          <w:b/>
          <w:sz w:val="28"/>
          <w:szCs w:val="28"/>
        </w:rPr>
      </w:pPr>
      <w:r w:rsidRPr="00C31E24">
        <w:rPr>
          <w:rFonts w:asciiTheme="majorHAnsi" w:hAnsiTheme="majorHAnsi" w:cstheme="majorHAnsi"/>
          <w:b/>
          <w:sz w:val="28"/>
          <w:szCs w:val="28"/>
        </w:rPr>
        <w:t xml:space="preserve">Soprintendenza Archeologia, Belle Arti e Paesaggio </w:t>
      </w:r>
      <w:r w:rsidR="0064263F" w:rsidRPr="00C31E24">
        <w:rPr>
          <w:rFonts w:asciiTheme="majorHAnsi" w:hAnsiTheme="majorHAnsi" w:cstheme="majorHAnsi"/>
          <w:b/>
          <w:sz w:val="28"/>
          <w:szCs w:val="28"/>
        </w:rPr>
        <w:t>per la Città metropolitana di Milano</w:t>
      </w:r>
    </w:p>
    <w:p w14:paraId="7584BA58" w14:textId="4858C6CA" w:rsidR="006F3B33" w:rsidRPr="00C31E24" w:rsidRDefault="006F3B33" w:rsidP="00323569">
      <w:pPr>
        <w:spacing w:line="360" w:lineRule="auto"/>
        <w:jc w:val="center"/>
        <w:rPr>
          <w:rFonts w:asciiTheme="majorHAnsi" w:hAnsiTheme="majorHAnsi" w:cstheme="majorHAnsi"/>
          <w:b/>
          <w:sz w:val="28"/>
          <w:szCs w:val="28"/>
        </w:rPr>
      </w:pPr>
    </w:p>
    <w:p w14:paraId="59583723" w14:textId="36FE1157" w:rsidR="006F3B33" w:rsidRPr="00323569" w:rsidRDefault="006F3B33" w:rsidP="006F3B33">
      <w:pPr>
        <w:spacing w:line="360" w:lineRule="auto"/>
        <w:jc w:val="center"/>
        <w:rPr>
          <w:rFonts w:asciiTheme="majorHAnsi" w:hAnsiTheme="majorHAnsi" w:cstheme="majorHAnsi"/>
          <w:b/>
          <w:sz w:val="28"/>
          <w:szCs w:val="28"/>
        </w:rPr>
      </w:pPr>
      <w:r w:rsidRPr="00323569">
        <w:rPr>
          <w:rFonts w:asciiTheme="majorHAnsi" w:hAnsiTheme="majorHAnsi" w:cstheme="majorHAnsi"/>
          <w:b/>
          <w:sz w:val="28"/>
          <w:szCs w:val="28"/>
        </w:rPr>
        <w:t>COMUNICATO STAMPA</w:t>
      </w:r>
    </w:p>
    <w:p w14:paraId="2EA049BC" w14:textId="77777777" w:rsidR="00DB2BF8" w:rsidRPr="00323569" w:rsidRDefault="00DB2BF8" w:rsidP="00DC2169">
      <w:pPr>
        <w:spacing w:line="360" w:lineRule="auto"/>
        <w:rPr>
          <w:rFonts w:asciiTheme="majorHAnsi" w:hAnsiTheme="majorHAnsi" w:cstheme="majorHAnsi"/>
          <w:b/>
          <w:sz w:val="28"/>
          <w:szCs w:val="28"/>
        </w:rPr>
      </w:pPr>
    </w:p>
    <w:p w14:paraId="563976FB" w14:textId="67BD2494" w:rsidR="00DC2169" w:rsidRPr="00323569" w:rsidRDefault="006A35E6" w:rsidP="006F3B33">
      <w:pPr>
        <w:spacing w:line="360" w:lineRule="auto"/>
        <w:jc w:val="center"/>
        <w:rPr>
          <w:rFonts w:asciiTheme="majorHAnsi" w:hAnsiTheme="majorHAnsi" w:cstheme="majorHAnsi"/>
          <w:b/>
          <w:sz w:val="28"/>
          <w:szCs w:val="28"/>
        </w:rPr>
      </w:pPr>
      <w:r w:rsidRPr="00323569">
        <w:rPr>
          <w:rFonts w:asciiTheme="majorHAnsi" w:hAnsiTheme="majorHAnsi" w:cstheme="majorHAnsi"/>
          <w:b/>
          <w:sz w:val="28"/>
          <w:szCs w:val="28"/>
        </w:rPr>
        <w:t xml:space="preserve">CONCLUSI </w:t>
      </w:r>
      <w:r w:rsidR="00DB2BF8" w:rsidRPr="00323569">
        <w:rPr>
          <w:rFonts w:asciiTheme="majorHAnsi" w:hAnsiTheme="majorHAnsi" w:cstheme="majorHAnsi"/>
          <w:b/>
          <w:sz w:val="28"/>
          <w:szCs w:val="28"/>
        </w:rPr>
        <w:t>I RESTAURI DELLA CAPPELLA DI SANT’AQUILINO IN SAN LORENZO MAGGIORE</w:t>
      </w:r>
    </w:p>
    <w:p w14:paraId="5E3124E5" w14:textId="45964F77" w:rsidR="00323569" w:rsidRPr="00323569" w:rsidRDefault="00323569" w:rsidP="006F3B33">
      <w:pPr>
        <w:spacing w:line="360" w:lineRule="auto"/>
        <w:jc w:val="center"/>
        <w:rPr>
          <w:rFonts w:asciiTheme="majorHAnsi" w:hAnsiTheme="majorHAnsi" w:cstheme="majorHAnsi"/>
          <w:b/>
          <w:sz w:val="28"/>
          <w:szCs w:val="28"/>
        </w:rPr>
      </w:pPr>
      <w:r w:rsidRPr="00323569">
        <w:rPr>
          <w:rFonts w:asciiTheme="majorHAnsi" w:hAnsiTheme="majorHAnsi" w:cstheme="majorHAnsi"/>
          <w:b/>
          <w:sz w:val="28"/>
          <w:szCs w:val="28"/>
        </w:rPr>
        <w:t>Inaugurazione 15 luglio 2020 ore 18 30</w:t>
      </w:r>
    </w:p>
    <w:p w14:paraId="7596522C" w14:textId="77777777" w:rsidR="00DB2BF8" w:rsidRDefault="00DB2BF8" w:rsidP="00DC2169">
      <w:pPr>
        <w:spacing w:line="360" w:lineRule="auto"/>
        <w:rPr>
          <w:rFonts w:ascii="Courier New" w:hAnsi="Courier New" w:cs="Courier New"/>
          <w:b/>
          <w:sz w:val="28"/>
          <w:szCs w:val="28"/>
        </w:rPr>
      </w:pPr>
    </w:p>
    <w:p w14:paraId="305ED18B" w14:textId="6D109562" w:rsidR="00FC34F9" w:rsidRPr="003565B9" w:rsidRDefault="00FC34F9" w:rsidP="00BF1A7F">
      <w:pPr>
        <w:spacing w:line="360" w:lineRule="auto"/>
        <w:jc w:val="both"/>
        <w:rPr>
          <w:rFonts w:asciiTheme="majorHAnsi" w:hAnsiTheme="majorHAnsi" w:cstheme="majorHAnsi"/>
          <w:sz w:val="28"/>
          <w:szCs w:val="28"/>
        </w:rPr>
      </w:pPr>
      <w:r w:rsidRPr="003565B9">
        <w:rPr>
          <w:rFonts w:asciiTheme="majorHAnsi" w:hAnsiTheme="majorHAnsi" w:cstheme="majorHAnsi"/>
          <w:sz w:val="28"/>
          <w:szCs w:val="28"/>
        </w:rPr>
        <w:t xml:space="preserve">Si sono conclusi i restauri della Cappella di Sant’Aquilino in San Lorenzo Maggiore condotti dalla </w:t>
      </w:r>
      <w:r w:rsidRPr="003565B9">
        <w:rPr>
          <w:rFonts w:asciiTheme="majorHAnsi" w:hAnsiTheme="majorHAnsi" w:cstheme="majorHAnsi"/>
          <w:b/>
          <w:bCs/>
          <w:sz w:val="28"/>
          <w:szCs w:val="28"/>
        </w:rPr>
        <w:t>Parrocchia di San Lorenzo Maggiore</w:t>
      </w:r>
      <w:r w:rsidRPr="003565B9">
        <w:rPr>
          <w:rFonts w:asciiTheme="majorHAnsi" w:hAnsiTheme="majorHAnsi" w:cstheme="majorHAnsi"/>
          <w:sz w:val="28"/>
          <w:szCs w:val="28"/>
        </w:rPr>
        <w:t xml:space="preserve"> insieme alla </w:t>
      </w:r>
      <w:r w:rsidRPr="003565B9">
        <w:rPr>
          <w:rFonts w:asciiTheme="majorHAnsi" w:hAnsiTheme="majorHAnsi" w:cstheme="majorHAnsi"/>
          <w:b/>
          <w:bCs/>
          <w:sz w:val="28"/>
          <w:szCs w:val="28"/>
        </w:rPr>
        <w:t>Soprintendenza Archeologia, Belle arti e Paesaggio di Milano</w:t>
      </w:r>
      <w:r w:rsidRPr="003565B9">
        <w:rPr>
          <w:rFonts w:asciiTheme="majorHAnsi" w:hAnsiTheme="majorHAnsi" w:cstheme="majorHAnsi"/>
          <w:sz w:val="28"/>
          <w:szCs w:val="28"/>
        </w:rPr>
        <w:t xml:space="preserve">, grazie ai contributi di </w:t>
      </w:r>
      <w:r w:rsidRPr="00D44269">
        <w:rPr>
          <w:rFonts w:asciiTheme="majorHAnsi" w:hAnsiTheme="majorHAnsi" w:cstheme="majorHAnsi"/>
          <w:sz w:val="28"/>
          <w:szCs w:val="28"/>
        </w:rPr>
        <w:t>Fondazione Cariplo, Fondazione Banca del Monte di Lombardia, TMC pubblicità e Regione Lombardia.</w:t>
      </w:r>
      <w:r w:rsidRPr="003565B9">
        <w:rPr>
          <w:rFonts w:asciiTheme="majorHAnsi" w:hAnsiTheme="majorHAnsi" w:cstheme="majorHAnsi"/>
          <w:sz w:val="28"/>
          <w:szCs w:val="28"/>
        </w:rPr>
        <w:t xml:space="preserve"> </w:t>
      </w:r>
    </w:p>
    <w:p w14:paraId="07D024A4" w14:textId="533E8D3F" w:rsidR="008F059D" w:rsidRPr="003565B9" w:rsidRDefault="00FC34F9" w:rsidP="00BF1A7F">
      <w:pPr>
        <w:spacing w:line="360" w:lineRule="auto"/>
        <w:jc w:val="both"/>
        <w:rPr>
          <w:rFonts w:asciiTheme="majorHAnsi" w:hAnsiTheme="majorHAnsi" w:cstheme="majorHAnsi"/>
          <w:sz w:val="28"/>
          <w:szCs w:val="28"/>
        </w:rPr>
      </w:pPr>
      <w:r w:rsidRPr="003565B9">
        <w:rPr>
          <w:rFonts w:asciiTheme="majorHAnsi" w:hAnsiTheme="majorHAnsi" w:cstheme="majorHAnsi"/>
          <w:sz w:val="28"/>
          <w:szCs w:val="28"/>
        </w:rPr>
        <w:t>La Cappella</w:t>
      </w:r>
      <w:r w:rsidR="00765CF2">
        <w:rPr>
          <w:rFonts w:asciiTheme="majorHAnsi" w:hAnsiTheme="majorHAnsi" w:cstheme="majorHAnsi"/>
          <w:sz w:val="28"/>
          <w:szCs w:val="28"/>
        </w:rPr>
        <w:t>,</w:t>
      </w:r>
      <w:r w:rsidRPr="003565B9">
        <w:rPr>
          <w:rFonts w:asciiTheme="majorHAnsi" w:hAnsiTheme="majorHAnsi" w:cstheme="majorHAnsi"/>
          <w:sz w:val="28"/>
          <w:szCs w:val="28"/>
        </w:rPr>
        <w:t xml:space="preserve"> </w:t>
      </w:r>
      <w:r w:rsidR="00765CF2">
        <w:rPr>
          <w:rFonts w:asciiTheme="majorHAnsi" w:hAnsiTheme="majorHAnsi" w:cstheme="majorHAnsi"/>
          <w:sz w:val="28"/>
          <w:szCs w:val="28"/>
        </w:rPr>
        <w:t xml:space="preserve">già mausoleo imperiale, poi dedicata a San Genesio, </w:t>
      </w:r>
      <w:r w:rsidRPr="003565B9">
        <w:rPr>
          <w:rFonts w:asciiTheme="majorHAnsi" w:hAnsiTheme="majorHAnsi" w:cstheme="majorHAnsi"/>
          <w:sz w:val="28"/>
          <w:szCs w:val="28"/>
        </w:rPr>
        <w:t xml:space="preserve">prende il nome da Sant’Aquilino, sacerdote e martire dell’XI secolo, il cui corpo si trova nella magnifica urna </w:t>
      </w:r>
      <w:r w:rsidR="00F11349" w:rsidRPr="003565B9">
        <w:rPr>
          <w:rFonts w:asciiTheme="majorHAnsi" w:hAnsiTheme="majorHAnsi" w:cstheme="majorHAnsi"/>
          <w:sz w:val="28"/>
          <w:szCs w:val="28"/>
        </w:rPr>
        <w:t xml:space="preserve">in </w:t>
      </w:r>
      <w:r w:rsidR="008F059D" w:rsidRPr="003565B9">
        <w:rPr>
          <w:rFonts w:asciiTheme="majorHAnsi" w:hAnsiTheme="majorHAnsi" w:cstheme="majorHAnsi"/>
          <w:sz w:val="28"/>
          <w:szCs w:val="28"/>
        </w:rPr>
        <w:t xml:space="preserve">cristallo di rocca </w:t>
      </w:r>
      <w:r w:rsidR="00F11349" w:rsidRPr="003565B9">
        <w:rPr>
          <w:rFonts w:asciiTheme="majorHAnsi" w:hAnsiTheme="majorHAnsi" w:cstheme="majorHAnsi"/>
          <w:sz w:val="28"/>
          <w:szCs w:val="28"/>
        </w:rPr>
        <w:t xml:space="preserve">e argento posta </w:t>
      </w:r>
      <w:r w:rsidR="003624F8" w:rsidRPr="003565B9">
        <w:rPr>
          <w:rFonts w:asciiTheme="majorHAnsi" w:hAnsiTheme="majorHAnsi" w:cstheme="majorHAnsi"/>
          <w:sz w:val="28"/>
          <w:szCs w:val="28"/>
        </w:rPr>
        <w:t xml:space="preserve">presso l’altare. </w:t>
      </w:r>
    </w:p>
    <w:p w14:paraId="711DD4DA" w14:textId="61E93E57" w:rsidR="00634335" w:rsidRPr="003565B9" w:rsidRDefault="003624F8" w:rsidP="00BF1A7F">
      <w:pPr>
        <w:spacing w:line="360" w:lineRule="auto"/>
        <w:jc w:val="both"/>
        <w:rPr>
          <w:rFonts w:asciiTheme="majorHAnsi" w:hAnsiTheme="majorHAnsi" w:cstheme="majorHAnsi"/>
          <w:sz w:val="28"/>
          <w:szCs w:val="28"/>
        </w:rPr>
      </w:pPr>
      <w:r w:rsidRPr="003565B9">
        <w:rPr>
          <w:rFonts w:asciiTheme="majorHAnsi" w:hAnsiTheme="majorHAnsi" w:cstheme="majorHAnsi"/>
          <w:sz w:val="28"/>
          <w:szCs w:val="28"/>
        </w:rPr>
        <w:t xml:space="preserve">Preceduta da un </w:t>
      </w:r>
      <w:r w:rsidR="00323569">
        <w:rPr>
          <w:rFonts w:asciiTheme="majorHAnsi" w:hAnsiTheme="majorHAnsi" w:cstheme="majorHAnsi"/>
          <w:sz w:val="28"/>
          <w:szCs w:val="28"/>
        </w:rPr>
        <w:t>atrio</w:t>
      </w:r>
      <w:r w:rsidRPr="003565B9">
        <w:rPr>
          <w:rFonts w:asciiTheme="majorHAnsi" w:hAnsiTheme="majorHAnsi" w:cstheme="majorHAnsi"/>
          <w:sz w:val="28"/>
          <w:szCs w:val="28"/>
        </w:rPr>
        <w:t xml:space="preserve">, l’aula </w:t>
      </w:r>
      <w:r w:rsidR="00C118C6" w:rsidRPr="003565B9">
        <w:rPr>
          <w:rFonts w:asciiTheme="majorHAnsi" w:hAnsiTheme="majorHAnsi" w:cstheme="majorHAnsi"/>
          <w:sz w:val="28"/>
          <w:szCs w:val="28"/>
        </w:rPr>
        <w:t xml:space="preserve">di Sant’Aquilino </w:t>
      </w:r>
      <w:r w:rsidR="006F3B33">
        <w:rPr>
          <w:rFonts w:asciiTheme="majorHAnsi" w:hAnsiTheme="majorHAnsi" w:cstheme="majorHAnsi"/>
          <w:sz w:val="28"/>
          <w:szCs w:val="28"/>
        </w:rPr>
        <w:t xml:space="preserve">è </w:t>
      </w:r>
      <w:r w:rsidRPr="003565B9">
        <w:rPr>
          <w:rFonts w:asciiTheme="majorHAnsi" w:hAnsiTheme="majorHAnsi" w:cstheme="majorHAnsi"/>
          <w:sz w:val="28"/>
          <w:szCs w:val="28"/>
        </w:rPr>
        <w:t>di forma ottagonale</w:t>
      </w:r>
      <w:r w:rsidR="006F3B33">
        <w:rPr>
          <w:rFonts w:asciiTheme="majorHAnsi" w:hAnsiTheme="majorHAnsi" w:cstheme="majorHAnsi"/>
          <w:sz w:val="28"/>
          <w:szCs w:val="28"/>
        </w:rPr>
        <w:t xml:space="preserve">, </w:t>
      </w:r>
      <w:r w:rsidR="00765CF2">
        <w:rPr>
          <w:rFonts w:asciiTheme="majorHAnsi" w:hAnsiTheme="majorHAnsi" w:cstheme="majorHAnsi"/>
          <w:sz w:val="28"/>
          <w:szCs w:val="28"/>
        </w:rPr>
        <w:t xml:space="preserve">con </w:t>
      </w:r>
      <w:r w:rsidRPr="003565B9">
        <w:rPr>
          <w:rFonts w:asciiTheme="majorHAnsi" w:hAnsiTheme="majorHAnsi" w:cstheme="majorHAnsi"/>
          <w:sz w:val="28"/>
          <w:szCs w:val="28"/>
        </w:rPr>
        <w:t>nicchie alternativamente semicircolari e rettangolari</w:t>
      </w:r>
      <w:r w:rsidR="00765CF2">
        <w:rPr>
          <w:rFonts w:asciiTheme="majorHAnsi" w:hAnsiTheme="majorHAnsi" w:cstheme="majorHAnsi"/>
          <w:sz w:val="28"/>
          <w:szCs w:val="28"/>
        </w:rPr>
        <w:t>, coperta da una volta ad ombrello</w:t>
      </w:r>
      <w:r w:rsidR="00321905">
        <w:rPr>
          <w:rFonts w:asciiTheme="majorHAnsi" w:hAnsiTheme="majorHAnsi" w:cstheme="majorHAnsi"/>
          <w:sz w:val="28"/>
          <w:szCs w:val="28"/>
        </w:rPr>
        <w:t xml:space="preserve"> </w:t>
      </w:r>
      <w:proofErr w:type="gramStart"/>
      <w:r w:rsidR="00321905">
        <w:rPr>
          <w:rFonts w:asciiTheme="majorHAnsi" w:hAnsiTheme="majorHAnsi" w:cstheme="majorHAnsi"/>
          <w:sz w:val="28"/>
          <w:szCs w:val="28"/>
        </w:rPr>
        <w:t>cupoliforme</w:t>
      </w:r>
      <w:proofErr w:type="gramEnd"/>
      <w:r w:rsidR="00765CF2">
        <w:rPr>
          <w:rFonts w:asciiTheme="majorHAnsi" w:hAnsiTheme="majorHAnsi" w:cstheme="majorHAnsi"/>
          <w:sz w:val="28"/>
          <w:szCs w:val="28"/>
        </w:rPr>
        <w:t xml:space="preserve">. La costruzione è quella originaria dell’antico mausoleo eretto </w:t>
      </w:r>
      <w:r w:rsidR="00765CF2" w:rsidRPr="003565B9">
        <w:rPr>
          <w:rFonts w:asciiTheme="majorHAnsi" w:hAnsiTheme="majorHAnsi" w:cstheme="majorHAnsi"/>
          <w:sz w:val="28"/>
          <w:szCs w:val="28"/>
        </w:rPr>
        <w:t>tra la fine del IV e la prima metà del V secolo dopo Cristo</w:t>
      </w:r>
      <w:r w:rsidRPr="003565B9">
        <w:rPr>
          <w:rFonts w:asciiTheme="majorHAnsi" w:hAnsiTheme="majorHAnsi" w:cstheme="majorHAnsi"/>
          <w:sz w:val="28"/>
          <w:szCs w:val="28"/>
        </w:rPr>
        <w:t xml:space="preserve">. Al secondo ordine corre </w:t>
      </w:r>
      <w:r w:rsidR="00765CF2">
        <w:rPr>
          <w:rFonts w:asciiTheme="majorHAnsi" w:hAnsiTheme="majorHAnsi" w:cstheme="majorHAnsi"/>
          <w:sz w:val="28"/>
          <w:szCs w:val="28"/>
        </w:rPr>
        <w:t xml:space="preserve">la galleria </w:t>
      </w:r>
      <w:r w:rsidRPr="003565B9">
        <w:rPr>
          <w:rFonts w:asciiTheme="majorHAnsi" w:hAnsiTheme="majorHAnsi" w:cstheme="majorHAnsi"/>
          <w:sz w:val="28"/>
          <w:szCs w:val="28"/>
        </w:rPr>
        <w:t>decorat</w:t>
      </w:r>
      <w:r w:rsidR="00765CF2">
        <w:rPr>
          <w:rFonts w:asciiTheme="majorHAnsi" w:hAnsiTheme="majorHAnsi" w:cstheme="majorHAnsi"/>
          <w:sz w:val="28"/>
          <w:szCs w:val="28"/>
        </w:rPr>
        <w:t>a</w:t>
      </w:r>
      <w:r w:rsidRPr="003565B9">
        <w:rPr>
          <w:rFonts w:asciiTheme="majorHAnsi" w:hAnsiTheme="majorHAnsi" w:cstheme="majorHAnsi"/>
          <w:sz w:val="28"/>
          <w:szCs w:val="28"/>
        </w:rPr>
        <w:t xml:space="preserve"> da pitture </w:t>
      </w:r>
      <w:r w:rsidR="00030E2F">
        <w:rPr>
          <w:rFonts w:asciiTheme="majorHAnsi" w:hAnsiTheme="majorHAnsi" w:cstheme="majorHAnsi"/>
          <w:sz w:val="28"/>
          <w:szCs w:val="28"/>
        </w:rPr>
        <w:t>che imitano i rivestimenti in marmi colorati che impreziosivano le pareti</w:t>
      </w:r>
      <w:r w:rsidRPr="003565B9">
        <w:rPr>
          <w:rFonts w:asciiTheme="majorHAnsi" w:hAnsiTheme="majorHAnsi" w:cstheme="majorHAnsi"/>
          <w:sz w:val="28"/>
          <w:szCs w:val="28"/>
        </w:rPr>
        <w:t xml:space="preserve">. </w:t>
      </w:r>
    </w:p>
    <w:p w14:paraId="7327AD02" w14:textId="5137BA0C" w:rsidR="007134EF" w:rsidRPr="003565B9" w:rsidRDefault="003624F8" w:rsidP="00BF1A7F">
      <w:pPr>
        <w:spacing w:line="360" w:lineRule="auto"/>
        <w:jc w:val="both"/>
        <w:rPr>
          <w:rFonts w:asciiTheme="majorHAnsi" w:hAnsiTheme="majorHAnsi" w:cstheme="majorHAnsi"/>
          <w:sz w:val="28"/>
          <w:szCs w:val="28"/>
        </w:rPr>
      </w:pPr>
      <w:r w:rsidRPr="003565B9">
        <w:rPr>
          <w:rFonts w:asciiTheme="majorHAnsi" w:hAnsiTheme="majorHAnsi" w:cstheme="majorHAnsi"/>
          <w:sz w:val="28"/>
          <w:szCs w:val="28"/>
        </w:rPr>
        <w:t xml:space="preserve">La sua architettura, </w:t>
      </w:r>
      <w:r w:rsidR="002E671D" w:rsidRPr="003565B9">
        <w:rPr>
          <w:rFonts w:asciiTheme="majorHAnsi" w:hAnsiTheme="majorHAnsi" w:cstheme="majorHAnsi"/>
          <w:sz w:val="28"/>
          <w:szCs w:val="28"/>
        </w:rPr>
        <w:t>le pitture dell</w:t>
      </w:r>
      <w:r w:rsidR="00C31E24">
        <w:rPr>
          <w:rFonts w:asciiTheme="majorHAnsi" w:hAnsiTheme="majorHAnsi" w:cstheme="majorHAnsi"/>
          <w:sz w:val="28"/>
          <w:szCs w:val="28"/>
        </w:rPr>
        <w:t>a galleria</w:t>
      </w:r>
      <w:r w:rsidR="002E671D" w:rsidRPr="003565B9">
        <w:rPr>
          <w:rFonts w:asciiTheme="majorHAnsi" w:hAnsiTheme="majorHAnsi" w:cstheme="majorHAnsi"/>
          <w:sz w:val="28"/>
          <w:szCs w:val="28"/>
        </w:rPr>
        <w:t xml:space="preserve">, i pregiatissimi mosaici rappresentano la più significativa testimonianza della Milano </w:t>
      </w:r>
      <w:r w:rsidR="00765CF2">
        <w:rPr>
          <w:rFonts w:asciiTheme="majorHAnsi" w:hAnsiTheme="majorHAnsi" w:cstheme="majorHAnsi"/>
          <w:sz w:val="28"/>
          <w:szCs w:val="28"/>
        </w:rPr>
        <w:t xml:space="preserve">romana e </w:t>
      </w:r>
      <w:r w:rsidR="002E671D" w:rsidRPr="003565B9">
        <w:rPr>
          <w:rFonts w:asciiTheme="majorHAnsi" w:hAnsiTheme="majorHAnsi" w:cstheme="majorHAnsi"/>
          <w:sz w:val="28"/>
          <w:szCs w:val="28"/>
        </w:rPr>
        <w:t>paleocristiana</w:t>
      </w:r>
      <w:r w:rsidR="001D5DF0" w:rsidRPr="003565B9">
        <w:rPr>
          <w:rFonts w:asciiTheme="majorHAnsi" w:hAnsiTheme="majorHAnsi" w:cstheme="majorHAnsi"/>
          <w:sz w:val="28"/>
          <w:szCs w:val="28"/>
        </w:rPr>
        <w:t xml:space="preserve">. L’antico </w:t>
      </w:r>
      <w:r w:rsidR="001D5DF0" w:rsidRPr="003565B9">
        <w:rPr>
          <w:rFonts w:asciiTheme="majorHAnsi" w:hAnsiTheme="majorHAnsi" w:cstheme="majorHAnsi"/>
          <w:sz w:val="28"/>
          <w:szCs w:val="28"/>
        </w:rPr>
        <w:lastRenderedPageBreak/>
        <w:t xml:space="preserve">mausoleo, </w:t>
      </w:r>
      <w:r w:rsidR="00F4364A">
        <w:rPr>
          <w:rFonts w:asciiTheme="majorHAnsi" w:hAnsiTheme="majorHAnsi" w:cstheme="majorHAnsi"/>
          <w:sz w:val="28"/>
          <w:szCs w:val="28"/>
        </w:rPr>
        <w:t xml:space="preserve">venne </w:t>
      </w:r>
      <w:r w:rsidR="00A56182">
        <w:rPr>
          <w:rFonts w:asciiTheme="majorHAnsi" w:hAnsiTheme="majorHAnsi" w:cstheme="majorHAnsi"/>
          <w:sz w:val="28"/>
          <w:szCs w:val="28"/>
        </w:rPr>
        <w:t xml:space="preserve">terminato, </w:t>
      </w:r>
      <w:r w:rsidR="00BC4BDC" w:rsidRPr="003565B9">
        <w:rPr>
          <w:rFonts w:asciiTheme="majorHAnsi" w:hAnsiTheme="majorHAnsi" w:cstheme="majorHAnsi"/>
          <w:sz w:val="28"/>
          <w:szCs w:val="28"/>
        </w:rPr>
        <w:t xml:space="preserve">secondo quanto tramandato da fonti </w:t>
      </w:r>
      <w:r w:rsidR="006F3B33">
        <w:rPr>
          <w:rFonts w:asciiTheme="majorHAnsi" w:hAnsiTheme="majorHAnsi" w:cstheme="majorHAnsi"/>
          <w:sz w:val="28"/>
          <w:szCs w:val="28"/>
        </w:rPr>
        <w:t>medioevali</w:t>
      </w:r>
      <w:r w:rsidR="00BC4BDC" w:rsidRPr="003565B9">
        <w:rPr>
          <w:rFonts w:asciiTheme="majorHAnsi" w:hAnsiTheme="majorHAnsi" w:cstheme="majorHAnsi"/>
          <w:sz w:val="28"/>
          <w:szCs w:val="28"/>
        </w:rPr>
        <w:t>,</w:t>
      </w:r>
      <w:r w:rsidR="001D5DF0" w:rsidRPr="003565B9">
        <w:rPr>
          <w:rFonts w:asciiTheme="majorHAnsi" w:hAnsiTheme="majorHAnsi" w:cstheme="majorHAnsi"/>
          <w:sz w:val="28"/>
          <w:szCs w:val="28"/>
        </w:rPr>
        <w:t xml:space="preserve"> dalla regina Galla Placidia, figlia d</w:t>
      </w:r>
      <w:r w:rsidR="00A96716" w:rsidRPr="003565B9">
        <w:rPr>
          <w:rFonts w:asciiTheme="majorHAnsi" w:hAnsiTheme="majorHAnsi" w:cstheme="majorHAnsi"/>
          <w:sz w:val="28"/>
          <w:szCs w:val="28"/>
        </w:rPr>
        <w:t>ell’Imperatore Teodosio, sorella</w:t>
      </w:r>
      <w:r w:rsidR="00A56182">
        <w:rPr>
          <w:rFonts w:asciiTheme="majorHAnsi" w:hAnsiTheme="majorHAnsi" w:cstheme="majorHAnsi"/>
          <w:sz w:val="28"/>
          <w:szCs w:val="28"/>
        </w:rPr>
        <w:t>stra</w:t>
      </w:r>
      <w:r w:rsidR="00A96716" w:rsidRPr="003565B9">
        <w:rPr>
          <w:rFonts w:asciiTheme="majorHAnsi" w:hAnsiTheme="majorHAnsi" w:cstheme="majorHAnsi"/>
          <w:sz w:val="28"/>
          <w:szCs w:val="28"/>
        </w:rPr>
        <w:t xml:space="preserve"> di </w:t>
      </w:r>
      <w:r w:rsidR="001D5DF0" w:rsidRPr="003565B9">
        <w:rPr>
          <w:rFonts w:asciiTheme="majorHAnsi" w:hAnsiTheme="majorHAnsi" w:cstheme="majorHAnsi"/>
          <w:sz w:val="28"/>
          <w:szCs w:val="28"/>
        </w:rPr>
        <w:t>Onorio</w:t>
      </w:r>
      <w:r w:rsidR="00A96716" w:rsidRPr="003565B9">
        <w:rPr>
          <w:rFonts w:asciiTheme="majorHAnsi" w:hAnsiTheme="majorHAnsi" w:cstheme="majorHAnsi"/>
          <w:sz w:val="28"/>
          <w:szCs w:val="28"/>
        </w:rPr>
        <w:t xml:space="preserve"> e madre di Valentiniano III</w:t>
      </w:r>
      <w:r w:rsidR="00F4364A">
        <w:rPr>
          <w:rFonts w:asciiTheme="majorHAnsi" w:hAnsiTheme="majorHAnsi" w:cstheme="majorHAnsi"/>
          <w:sz w:val="28"/>
          <w:szCs w:val="28"/>
        </w:rPr>
        <w:t>.</w:t>
      </w:r>
      <w:r w:rsidR="001D5DF0" w:rsidRPr="003565B9">
        <w:rPr>
          <w:rFonts w:asciiTheme="majorHAnsi" w:hAnsiTheme="majorHAnsi" w:cstheme="majorHAnsi"/>
          <w:sz w:val="28"/>
          <w:szCs w:val="28"/>
        </w:rPr>
        <w:t xml:space="preserve"> </w:t>
      </w:r>
      <w:r w:rsidR="00F4364A">
        <w:rPr>
          <w:rFonts w:asciiTheme="majorHAnsi" w:hAnsiTheme="majorHAnsi" w:cstheme="majorHAnsi"/>
          <w:sz w:val="28"/>
          <w:szCs w:val="28"/>
        </w:rPr>
        <w:t>S</w:t>
      </w:r>
      <w:r w:rsidR="00F11349" w:rsidRPr="003565B9">
        <w:rPr>
          <w:rFonts w:asciiTheme="majorHAnsi" w:hAnsiTheme="majorHAnsi" w:cstheme="majorHAnsi"/>
          <w:sz w:val="28"/>
          <w:szCs w:val="28"/>
        </w:rPr>
        <w:t>traordinariamente conserva</w:t>
      </w:r>
      <w:r w:rsidR="001D5DF0" w:rsidRPr="003565B9">
        <w:rPr>
          <w:rFonts w:asciiTheme="majorHAnsi" w:hAnsiTheme="majorHAnsi" w:cstheme="majorHAnsi"/>
          <w:sz w:val="28"/>
          <w:szCs w:val="28"/>
        </w:rPr>
        <w:t xml:space="preserve"> </w:t>
      </w:r>
      <w:r w:rsidR="00F11349" w:rsidRPr="003565B9">
        <w:rPr>
          <w:rFonts w:asciiTheme="majorHAnsi" w:hAnsiTheme="majorHAnsi" w:cstheme="majorHAnsi"/>
          <w:sz w:val="28"/>
          <w:szCs w:val="28"/>
        </w:rPr>
        <w:t>le sue strutture</w:t>
      </w:r>
      <w:r w:rsidR="001D5DF0" w:rsidRPr="003565B9">
        <w:rPr>
          <w:rFonts w:asciiTheme="majorHAnsi" w:hAnsiTheme="majorHAnsi" w:cstheme="majorHAnsi"/>
          <w:sz w:val="28"/>
          <w:szCs w:val="28"/>
        </w:rPr>
        <w:t>,</w:t>
      </w:r>
      <w:r w:rsidR="00F11349" w:rsidRPr="003565B9">
        <w:rPr>
          <w:rFonts w:asciiTheme="majorHAnsi" w:hAnsiTheme="majorHAnsi" w:cstheme="majorHAnsi"/>
          <w:sz w:val="28"/>
          <w:szCs w:val="28"/>
        </w:rPr>
        <w:t xml:space="preserve"> l</w:t>
      </w:r>
      <w:r w:rsidR="001D5DF0" w:rsidRPr="003565B9">
        <w:rPr>
          <w:rFonts w:asciiTheme="majorHAnsi" w:hAnsiTheme="majorHAnsi" w:cstheme="majorHAnsi"/>
          <w:sz w:val="28"/>
          <w:szCs w:val="28"/>
        </w:rPr>
        <w:t xml:space="preserve">a luminosa e avvolgente </w:t>
      </w:r>
      <w:r w:rsidR="00F11349" w:rsidRPr="003565B9">
        <w:rPr>
          <w:rFonts w:asciiTheme="majorHAnsi" w:hAnsiTheme="majorHAnsi" w:cstheme="majorHAnsi"/>
          <w:sz w:val="28"/>
          <w:szCs w:val="28"/>
        </w:rPr>
        <w:t>architettura</w:t>
      </w:r>
      <w:r w:rsidR="001D5DF0" w:rsidRPr="003565B9">
        <w:rPr>
          <w:rFonts w:asciiTheme="majorHAnsi" w:hAnsiTheme="majorHAnsi" w:cstheme="majorHAnsi"/>
          <w:sz w:val="28"/>
          <w:szCs w:val="28"/>
        </w:rPr>
        <w:t xml:space="preserve"> e</w:t>
      </w:r>
      <w:r w:rsidR="00F11349" w:rsidRPr="003565B9">
        <w:rPr>
          <w:rFonts w:asciiTheme="majorHAnsi" w:hAnsiTheme="majorHAnsi" w:cstheme="majorHAnsi"/>
          <w:sz w:val="28"/>
          <w:szCs w:val="28"/>
        </w:rPr>
        <w:t xml:space="preserve"> </w:t>
      </w:r>
      <w:r w:rsidR="001D5DF0" w:rsidRPr="003565B9">
        <w:rPr>
          <w:rFonts w:asciiTheme="majorHAnsi" w:hAnsiTheme="majorHAnsi" w:cstheme="majorHAnsi"/>
          <w:sz w:val="28"/>
          <w:szCs w:val="28"/>
        </w:rPr>
        <w:t>anche preziosi lacerti d</w:t>
      </w:r>
      <w:r w:rsidR="00F11349" w:rsidRPr="003565B9">
        <w:rPr>
          <w:rFonts w:asciiTheme="majorHAnsi" w:hAnsiTheme="majorHAnsi" w:cstheme="majorHAnsi"/>
          <w:sz w:val="28"/>
          <w:szCs w:val="28"/>
        </w:rPr>
        <w:t>egli apparati decorativi musivi</w:t>
      </w:r>
      <w:r w:rsidR="00E03D79" w:rsidRPr="003565B9">
        <w:rPr>
          <w:rFonts w:asciiTheme="majorHAnsi" w:hAnsiTheme="majorHAnsi" w:cstheme="majorHAnsi"/>
          <w:sz w:val="28"/>
          <w:szCs w:val="28"/>
        </w:rPr>
        <w:t>, che insieme ai</w:t>
      </w:r>
      <w:r w:rsidR="00F11349" w:rsidRPr="003565B9">
        <w:rPr>
          <w:rFonts w:asciiTheme="majorHAnsi" w:hAnsiTheme="majorHAnsi" w:cstheme="majorHAnsi"/>
          <w:sz w:val="28"/>
          <w:szCs w:val="28"/>
        </w:rPr>
        <w:t xml:space="preserve"> rivestimenti in marm</w:t>
      </w:r>
      <w:r w:rsidR="005C7A25" w:rsidRPr="003565B9">
        <w:rPr>
          <w:rFonts w:asciiTheme="majorHAnsi" w:hAnsiTheme="majorHAnsi" w:cstheme="majorHAnsi"/>
          <w:sz w:val="28"/>
          <w:szCs w:val="28"/>
        </w:rPr>
        <w:t>i</w:t>
      </w:r>
      <w:r w:rsidR="00F11349" w:rsidRPr="003565B9">
        <w:rPr>
          <w:rFonts w:asciiTheme="majorHAnsi" w:hAnsiTheme="majorHAnsi" w:cstheme="majorHAnsi"/>
          <w:sz w:val="28"/>
          <w:szCs w:val="28"/>
        </w:rPr>
        <w:t xml:space="preserve"> </w:t>
      </w:r>
      <w:r w:rsidR="00765CF2">
        <w:rPr>
          <w:rFonts w:asciiTheme="majorHAnsi" w:hAnsiTheme="majorHAnsi" w:cstheme="majorHAnsi"/>
          <w:sz w:val="28"/>
          <w:szCs w:val="28"/>
        </w:rPr>
        <w:t xml:space="preserve">e vetri </w:t>
      </w:r>
      <w:r w:rsidR="005C7A25" w:rsidRPr="003565B9">
        <w:rPr>
          <w:rFonts w:asciiTheme="majorHAnsi" w:hAnsiTheme="majorHAnsi" w:cstheme="majorHAnsi"/>
          <w:sz w:val="28"/>
          <w:szCs w:val="28"/>
        </w:rPr>
        <w:t>colorati</w:t>
      </w:r>
      <w:r w:rsidR="008F059D" w:rsidRPr="003565B9">
        <w:rPr>
          <w:rFonts w:asciiTheme="majorHAnsi" w:hAnsiTheme="majorHAnsi" w:cstheme="majorHAnsi"/>
          <w:sz w:val="28"/>
          <w:szCs w:val="28"/>
        </w:rPr>
        <w:t xml:space="preserve"> </w:t>
      </w:r>
      <w:r w:rsidR="001D5DF0" w:rsidRPr="003565B9">
        <w:rPr>
          <w:rFonts w:asciiTheme="majorHAnsi" w:hAnsiTheme="majorHAnsi" w:cstheme="majorHAnsi"/>
          <w:sz w:val="28"/>
          <w:szCs w:val="28"/>
        </w:rPr>
        <w:t xml:space="preserve">interamente </w:t>
      </w:r>
      <w:r w:rsidR="00F11349" w:rsidRPr="003565B9">
        <w:rPr>
          <w:rFonts w:asciiTheme="majorHAnsi" w:hAnsiTheme="majorHAnsi" w:cstheme="majorHAnsi"/>
          <w:sz w:val="28"/>
          <w:szCs w:val="28"/>
        </w:rPr>
        <w:t>ricoprivano</w:t>
      </w:r>
      <w:r w:rsidR="00E03D79" w:rsidRPr="003565B9">
        <w:rPr>
          <w:rFonts w:asciiTheme="majorHAnsi" w:hAnsiTheme="majorHAnsi" w:cstheme="majorHAnsi"/>
          <w:sz w:val="28"/>
          <w:szCs w:val="28"/>
        </w:rPr>
        <w:t xml:space="preserve"> in origine sia le pareti che le volte</w:t>
      </w:r>
      <w:r w:rsidR="00F11349" w:rsidRPr="003565B9">
        <w:rPr>
          <w:rFonts w:asciiTheme="majorHAnsi" w:hAnsiTheme="majorHAnsi" w:cstheme="majorHAnsi"/>
          <w:sz w:val="28"/>
          <w:szCs w:val="28"/>
        </w:rPr>
        <w:t>. I</w:t>
      </w:r>
      <w:r w:rsidR="005C7A25" w:rsidRPr="003565B9">
        <w:rPr>
          <w:rFonts w:asciiTheme="majorHAnsi" w:hAnsiTheme="majorHAnsi" w:cstheme="majorHAnsi"/>
          <w:sz w:val="28"/>
          <w:szCs w:val="28"/>
        </w:rPr>
        <w:t xml:space="preserve"> </w:t>
      </w:r>
      <w:r w:rsidR="00E03D79" w:rsidRPr="003565B9">
        <w:rPr>
          <w:rFonts w:asciiTheme="majorHAnsi" w:hAnsiTheme="majorHAnsi" w:cstheme="majorHAnsi"/>
          <w:sz w:val="28"/>
          <w:szCs w:val="28"/>
        </w:rPr>
        <w:t>mosaici</w:t>
      </w:r>
      <w:r w:rsidR="005C7A25" w:rsidRPr="003565B9">
        <w:rPr>
          <w:rFonts w:asciiTheme="majorHAnsi" w:hAnsiTheme="majorHAnsi" w:cstheme="majorHAnsi"/>
          <w:sz w:val="28"/>
          <w:szCs w:val="28"/>
        </w:rPr>
        <w:t xml:space="preserve"> sopravvissuti testimoniano la ricchezza </w:t>
      </w:r>
      <w:r w:rsidR="00D44269">
        <w:rPr>
          <w:rFonts w:asciiTheme="majorHAnsi" w:hAnsiTheme="majorHAnsi" w:cstheme="majorHAnsi"/>
          <w:sz w:val="28"/>
          <w:szCs w:val="28"/>
        </w:rPr>
        <w:t>dei</w:t>
      </w:r>
      <w:r w:rsidR="005C7A25" w:rsidRPr="003565B9">
        <w:rPr>
          <w:rFonts w:asciiTheme="majorHAnsi" w:hAnsiTheme="majorHAnsi" w:cstheme="majorHAnsi"/>
          <w:sz w:val="28"/>
          <w:szCs w:val="28"/>
        </w:rPr>
        <w:t xml:space="preserve"> temi iconografici paleocristiani </w:t>
      </w:r>
      <w:r w:rsidR="001D5DF0" w:rsidRPr="003565B9">
        <w:rPr>
          <w:rFonts w:asciiTheme="majorHAnsi" w:hAnsiTheme="majorHAnsi" w:cstheme="majorHAnsi"/>
          <w:sz w:val="28"/>
          <w:szCs w:val="28"/>
        </w:rPr>
        <w:t>accolti dagli imperatori della tarda antichità</w:t>
      </w:r>
      <w:r w:rsidR="00E03D79" w:rsidRPr="003565B9">
        <w:rPr>
          <w:rFonts w:asciiTheme="majorHAnsi" w:hAnsiTheme="majorHAnsi" w:cstheme="majorHAnsi"/>
          <w:sz w:val="28"/>
          <w:szCs w:val="28"/>
        </w:rPr>
        <w:t>, a partire da Costantino</w:t>
      </w:r>
      <w:r w:rsidR="005C7A25" w:rsidRPr="003565B9">
        <w:rPr>
          <w:rFonts w:asciiTheme="majorHAnsi" w:hAnsiTheme="majorHAnsi" w:cstheme="majorHAnsi"/>
          <w:sz w:val="28"/>
          <w:szCs w:val="28"/>
        </w:rPr>
        <w:t xml:space="preserve">. </w:t>
      </w:r>
      <w:r w:rsidR="00E03D79" w:rsidRPr="003565B9">
        <w:rPr>
          <w:rFonts w:asciiTheme="majorHAnsi" w:hAnsiTheme="majorHAnsi" w:cstheme="majorHAnsi"/>
          <w:sz w:val="28"/>
          <w:szCs w:val="28"/>
        </w:rPr>
        <w:t xml:space="preserve">Vi </w:t>
      </w:r>
      <w:r w:rsidR="00883AF4" w:rsidRPr="003565B9">
        <w:rPr>
          <w:rFonts w:asciiTheme="majorHAnsi" w:hAnsiTheme="majorHAnsi" w:cstheme="majorHAnsi"/>
          <w:sz w:val="28"/>
          <w:szCs w:val="28"/>
        </w:rPr>
        <w:t>sono</w:t>
      </w:r>
      <w:r w:rsidR="00E03D79" w:rsidRPr="003565B9">
        <w:rPr>
          <w:rFonts w:asciiTheme="majorHAnsi" w:hAnsiTheme="majorHAnsi" w:cstheme="majorHAnsi"/>
          <w:sz w:val="28"/>
          <w:szCs w:val="28"/>
        </w:rPr>
        <w:t xml:space="preserve"> rappresentat</w:t>
      </w:r>
      <w:r w:rsidR="00883AF4" w:rsidRPr="003565B9">
        <w:rPr>
          <w:rFonts w:asciiTheme="majorHAnsi" w:hAnsiTheme="majorHAnsi" w:cstheme="majorHAnsi"/>
          <w:sz w:val="28"/>
          <w:szCs w:val="28"/>
        </w:rPr>
        <w:t>i</w:t>
      </w:r>
      <w:r w:rsidR="00E03D79" w:rsidRPr="003565B9">
        <w:rPr>
          <w:rFonts w:asciiTheme="majorHAnsi" w:hAnsiTheme="majorHAnsi" w:cstheme="majorHAnsi"/>
          <w:sz w:val="28"/>
          <w:szCs w:val="28"/>
        </w:rPr>
        <w:t xml:space="preserve"> nella nicchia a sinistra </w:t>
      </w:r>
      <w:r w:rsidR="00E03D79" w:rsidRPr="003565B9">
        <w:rPr>
          <w:rFonts w:asciiTheme="majorHAnsi" w:hAnsiTheme="majorHAnsi" w:cstheme="majorHAnsi"/>
          <w:i/>
          <w:iCs/>
          <w:sz w:val="28"/>
          <w:szCs w:val="28"/>
        </w:rPr>
        <w:t>Cristo-Elios</w:t>
      </w:r>
      <w:r w:rsidR="00E03D79" w:rsidRPr="003565B9">
        <w:rPr>
          <w:rFonts w:asciiTheme="majorHAnsi" w:hAnsiTheme="majorHAnsi" w:cstheme="majorHAnsi"/>
          <w:sz w:val="28"/>
          <w:szCs w:val="28"/>
        </w:rPr>
        <w:t xml:space="preserve"> </w:t>
      </w:r>
      <w:r w:rsidR="008469A4">
        <w:rPr>
          <w:rFonts w:asciiTheme="majorHAnsi" w:hAnsiTheme="majorHAnsi" w:cstheme="majorHAnsi"/>
          <w:sz w:val="28"/>
          <w:szCs w:val="28"/>
        </w:rPr>
        <w:t xml:space="preserve">su un carro </w:t>
      </w:r>
      <w:r w:rsidR="00724077" w:rsidRPr="003565B9">
        <w:rPr>
          <w:rFonts w:asciiTheme="majorHAnsi" w:hAnsiTheme="majorHAnsi" w:cstheme="majorHAnsi"/>
          <w:sz w:val="28"/>
          <w:szCs w:val="28"/>
        </w:rPr>
        <w:t>trainato da</w:t>
      </w:r>
      <w:r w:rsidR="00E03D79" w:rsidRPr="003565B9">
        <w:rPr>
          <w:rFonts w:asciiTheme="majorHAnsi" w:hAnsiTheme="majorHAnsi" w:cstheme="majorHAnsi"/>
          <w:sz w:val="28"/>
          <w:szCs w:val="28"/>
        </w:rPr>
        <w:t xml:space="preserve"> una quadriga di cavalli bianchi che attraversa il cielo </w:t>
      </w:r>
      <w:r w:rsidR="008469A4">
        <w:rPr>
          <w:rFonts w:asciiTheme="majorHAnsi" w:hAnsiTheme="majorHAnsi" w:cstheme="majorHAnsi"/>
          <w:sz w:val="28"/>
          <w:szCs w:val="28"/>
        </w:rPr>
        <w:t xml:space="preserve">dorato </w:t>
      </w:r>
      <w:r w:rsidR="00E03D79" w:rsidRPr="003565B9">
        <w:rPr>
          <w:rFonts w:asciiTheme="majorHAnsi" w:hAnsiTheme="majorHAnsi" w:cstheme="majorHAnsi"/>
          <w:sz w:val="28"/>
          <w:szCs w:val="28"/>
        </w:rPr>
        <w:t>sopra un</w:t>
      </w:r>
      <w:r w:rsidR="00883AF4" w:rsidRPr="003565B9">
        <w:rPr>
          <w:rFonts w:asciiTheme="majorHAnsi" w:hAnsiTheme="majorHAnsi" w:cstheme="majorHAnsi"/>
          <w:sz w:val="28"/>
          <w:szCs w:val="28"/>
        </w:rPr>
        <w:t xml:space="preserve"> paesaggio</w:t>
      </w:r>
      <w:r w:rsidR="00E03D79" w:rsidRPr="003565B9">
        <w:rPr>
          <w:rFonts w:asciiTheme="majorHAnsi" w:hAnsiTheme="majorHAnsi" w:cstheme="majorHAnsi"/>
          <w:sz w:val="28"/>
          <w:szCs w:val="28"/>
        </w:rPr>
        <w:t xml:space="preserve"> di rocce </w:t>
      </w:r>
      <w:r w:rsidR="00D44269">
        <w:rPr>
          <w:rFonts w:asciiTheme="majorHAnsi" w:hAnsiTheme="majorHAnsi" w:cstheme="majorHAnsi"/>
          <w:sz w:val="28"/>
          <w:szCs w:val="28"/>
        </w:rPr>
        <w:t>bagnate da</w:t>
      </w:r>
      <w:r w:rsidR="00E03D79" w:rsidRPr="003565B9">
        <w:rPr>
          <w:rFonts w:asciiTheme="majorHAnsi" w:hAnsiTheme="majorHAnsi" w:cstheme="majorHAnsi"/>
          <w:sz w:val="28"/>
          <w:szCs w:val="28"/>
        </w:rPr>
        <w:t xml:space="preserve"> ruscelli</w:t>
      </w:r>
      <w:r w:rsidR="00265807" w:rsidRPr="003565B9">
        <w:rPr>
          <w:rFonts w:asciiTheme="majorHAnsi" w:hAnsiTheme="majorHAnsi" w:cstheme="majorHAnsi"/>
          <w:sz w:val="28"/>
          <w:szCs w:val="28"/>
        </w:rPr>
        <w:t xml:space="preserve"> </w:t>
      </w:r>
      <w:r w:rsidR="009A5971">
        <w:rPr>
          <w:rFonts w:asciiTheme="majorHAnsi" w:hAnsiTheme="majorHAnsi" w:cstheme="majorHAnsi"/>
          <w:sz w:val="28"/>
          <w:szCs w:val="28"/>
        </w:rPr>
        <w:t>ravvivate da fiori colorati</w:t>
      </w:r>
      <w:r w:rsidR="00321905">
        <w:rPr>
          <w:rFonts w:asciiTheme="majorHAnsi" w:hAnsiTheme="majorHAnsi" w:cstheme="majorHAnsi"/>
          <w:sz w:val="28"/>
          <w:szCs w:val="28"/>
        </w:rPr>
        <w:t xml:space="preserve"> nello stupore dei pastori attoniti al passaggio del carro che annuncia la nuova era cristiana e il risveglio della natura e degli </w:t>
      </w:r>
      <w:r w:rsidR="008469A4">
        <w:rPr>
          <w:rFonts w:asciiTheme="majorHAnsi" w:hAnsiTheme="majorHAnsi" w:cstheme="majorHAnsi"/>
          <w:sz w:val="28"/>
          <w:szCs w:val="28"/>
        </w:rPr>
        <w:t>uomini</w:t>
      </w:r>
      <w:r w:rsidR="00DE2C1D">
        <w:rPr>
          <w:rFonts w:asciiTheme="majorHAnsi" w:hAnsiTheme="majorHAnsi" w:cstheme="majorHAnsi"/>
          <w:sz w:val="28"/>
          <w:szCs w:val="28"/>
        </w:rPr>
        <w:t xml:space="preserve"> (l’altra ipotesi è che il mosaico rappresenti </w:t>
      </w:r>
      <w:r w:rsidR="00DE2C1D" w:rsidRPr="00DE2C1D">
        <w:rPr>
          <w:rFonts w:asciiTheme="majorHAnsi" w:hAnsiTheme="majorHAnsi" w:cstheme="majorHAnsi"/>
          <w:i/>
          <w:iCs/>
          <w:sz w:val="28"/>
          <w:szCs w:val="28"/>
        </w:rPr>
        <w:t>l’Ascensione di Elia</w:t>
      </w:r>
      <w:r w:rsidR="00DE2C1D">
        <w:rPr>
          <w:rFonts w:asciiTheme="majorHAnsi" w:hAnsiTheme="majorHAnsi" w:cstheme="majorHAnsi"/>
          <w:sz w:val="28"/>
          <w:szCs w:val="28"/>
        </w:rPr>
        <w:t>).</w:t>
      </w:r>
      <w:r w:rsidR="008469A4">
        <w:rPr>
          <w:rFonts w:asciiTheme="majorHAnsi" w:hAnsiTheme="majorHAnsi" w:cstheme="majorHAnsi"/>
          <w:sz w:val="28"/>
          <w:szCs w:val="28"/>
        </w:rPr>
        <w:t xml:space="preserve"> N</w:t>
      </w:r>
      <w:r w:rsidR="00883AF4" w:rsidRPr="003565B9">
        <w:rPr>
          <w:rFonts w:asciiTheme="majorHAnsi" w:hAnsiTheme="majorHAnsi" w:cstheme="majorHAnsi"/>
          <w:sz w:val="28"/>
          <w:szCs w:val="28"/>
        </w:rPr>
        <w:t>ella nicchia a destra</w:t>
      </w:r>
      <w:r w:rsidR="00D44269">
        <w:rPr>
          <w:rFonts w:asciiTheme="majorHAnsi" w:hAnsiTheme="majorHAnsi" w:cstheme="majorHAnsi"/>
          <w:sz w:val="28"/>
          <w:szCs w:val="28"/>
        </w:rPr>
        <w:t>,</w:t>
      </w:r>
      <w:r w:rsidR="00883AF4" w:rsidRPr="003565B9">
        <w:rPr>
          <w:rFonts w:asciiTheme="majorHAnsi" w:hAnsiTheme="majorHAnsi" w:cstheme="majorHAnsi"/>
          <w:sz w:val="28"/>
          <w:szCs w:val="28"/>
        </w:rPr>
        <w:t xml:space="preserve"> </w:t>
      </w:r>
      <w:r w:rsidR="00265807" w:rsidRPr="003565B9">
        <w:rPr>
          <w:rFonts w:asciiTheme="majorHAnsi" w:hAnsiTheme="majorHAnsi" w:cstheme="majorHAnsi"/>
          <w:sz w:val="28"/>
          <w:szCs w:val="28"/>
        </w:rPr>
        <w:t xml:space="preserve">su fondo oro </w:t>
      </w:r>
      <w:r w:rsidR="008469A4">
        <w:rPr>
          <w:rFonts w:asciiTheme="majorHAnsi" w:hAnsiTheme="majorHAnsi" w:cstheme="majorHAnsi"/>
          <w:sz w:val="28"/>
          <w:szCs w:val="28"/>
        </w:rPr>
        <w:t xml:space="preserve">ammiriamo il mosaico interamente conservato di </w:t>
      </w:r>
      <w:r w:rsidR="00E03D79" w:rsidRPr="003565B9">
        <w:rPr>
          <w:rFonts w:asciiTheme="majorHAnsi" w:hAnsiTheme="majorHAnsi" w:cstheme="majorHAnsi"/>
          <w:i/>
          <w:iCs/>
          <w:sz w:val="28"/>
          <w:szCs w:val="28"/>
        </w:rPr>
        <w:t>Cristo magister tra gli apostoli</w:t>
      </w:r>
      <w:r w:rsidR="00883AF4" w:rsidRPr="003565B9">
        <w:rPr>
          <w:rFonts w:asciiTheme="majorHAnsi" w:hAnsiTheme="majorHAnsi" w:cstheme="majorHAnsi"/>
          <w:sz w:val="28"/>
          <w:szCs w:val="28"/>
        </w:rPr>
        <w:t>, e nel</w:t>
      </w:r>
      <w:r w:rsidR="008469A4">
        <w:rPr>
          <w:rFonts w:asciiTheme="majorHAnsi" w:hAnsiTheme="majorHAnsi" w:cstheme="majorHAnsi"/>
          <w:sz w:val="28"/>
          <w:szCs w:val="28"/>
        </w:rPr>
        <w:t xml:space="preserve">l’atrio </w:t>
      </w:r>
      <w:r w:rsidR="00D44269">
        <w:rPr>
          <w:rFonts w:asciiTheme="majorHAnsi" w:hAnsiTheme="majorHAnsi" w:cstheme="majorHAnsi"/>
          <w:sz w:val="28"/>
          <w:szCs w:val="28"/>
        </w:rPr>
        <w:t>lacerti del</w:t>
      </w:r>
      <w:r w:rsidR="00883AF4" w:rsidRPr="003565B9">
        <w:rPr>
          <w:rFonts w:asciiTheme="majorHAnsi" w:hAnsiTheme="majorHAnsi" w:cstheme="majorHAnsi"/>
          <w:sz w:val="28"/>
          <w:szCs w:val="28"/>
        </w:rPr>
        <w:t xml:space="preserve">le </w:t>
      </w:r>
      <w:r w:rsidR="00670DF9" w:rsidRPr="003565B9">
        <w:rPr>
          <w:rFonts w:asciiTheme="majorHAnsi" w:hAnsiTheme="majorHAnsi" w:cstheme="majorHAnsi"/>
          <w:sz w:val="28"/>
          <w:szCs w:val="28"/>
        </w:rPr>
        <w:t xml:space="preserve">figure dei patriarchi delle </w:t>
      </w:r>
      <w:r w:rsidR="00883AF4" w:rsidRPr="003565B9">
        <w:rPr>
          <w:rFonts w:asciiTheme="majorHAnsi" w:hAnsiTheme="majorHAnsi" w:cstheme="majorHAnsi"/>
          <w:sz w:val="28"/>
          <w:szCs w:val="28"/>
        </w:rPr>
        <w:t>tribù di Israele</w:t>
      </w:r>
      <w:r w:rsidR="00D44269">
        <w:rPr>
          <w:rFonts w:asciiTheme="majorHAnsi" w:hAnsiTheme="majorHAnsi" w:cstheme="majorHAnsi"/>
          <w:sz w:val="28"/>
          <w:szCs w:val="28"/>
        </w:rPr>
        <w:t>, di apostoli, di santi e sante martiri</w:t>
      </w:r>
      <w:r w:rsidR="008469A4">
        <w:rPr>
          <w:rFonts w:asciiTheme="majorHAnsi" w:hAnsiTheme="majorHAnsi" w:cstheme="majorHAnsi"/>
          <w:sz w:val="28"/>
          <w:szCs w:val="28"/>
        </w:rPr>
        <w:t xml:space="preserve"> su registri sovrapposti</w:t>
      </w:r>
      <w:r w:rsidR="00A56182">
        <w:rPr>
          <w:rFonts w:asciiTheme="majorHAnsi" w:hAnsiTheme="majorHAnsi" w:cstheme="majorHAnsi"/>
          <w:sz w:val="28"/>
          <w:szCs w:val="28"/>
        </w:rPr>
        <w:t xml:space="preserve">. </w:t>
      </w:r>
      <w:r w:rsidR="005D212A">
        <w:rPr>
          <w:rFonts w:asciiTheme="majorHAnsi" w:hAnsiTheme="majorHAnsi" w:cstheme="majorHAnsi"/>
          <w:sz w:val="28"/>
          <w:szCs w:val="28"/>
        </w:rPr>
        <w:t>È</w:t>
      </w:r>
      <w:r w:rsidR="00A56182">
        <w:rPr>
          <w:rFonts w:asciiTheme="majorHAnsi" w:hAnsiTheme="majorHAnsi" w:cstheme="majorHAnsi"/>
          <w:sz w:val="28"/>
          <w:szCs w:val="28"/>
        </w:rPr>
        <w:t xml:space="preserve"> la rappresentazione visiva per immagini di ciò che </w:t>
      </w:r>
      <w:proofErr w:type="gramStart"/>
      <w:r w:rsidR="00F4364A">
        <w:rPr>
          <w:rFonts w:asciiTheme="majorHAnsi" w:hAnsiTheme="majorHAnsi" w:cstheme="majorHAnsi"/>
          <w:sz w:val="28"/>
          <w:szCs w:val="28"/>
        </w:rPr>
        <w:t xml:space="preserve">professava </w:t>
      </w:r>
      <w:r w:rsidR="008469A4">
        <w:rPr>
          <w:rFonts w:asciiTheme="majorHAnsi" w:hAnsiTheme="majorHAnsi" w:cstheme="majorHAnsi"/>
          <w:sz w:val="28"/>
          <w:szCs w:val="28"/>
        </w:rPr>
        <w:t xml:space="preserve"> Ambrogio</w:t>
      </w:r>
      <w:proofErr w:type="gramEnd"/>
      <w:r w:rsidR="00AD6CBB">
        <w:rPr>
          <w:rFonts w:asciiTheme="majorHAnsi" w:hAnsiTheme="majorHAnsi" w:cstheme="majorHAnsi"/>
          <w:sz w:val="28"/>
          <w:szCs w:val="28"/>
        </w:rPr>
        <w:t xml:space="preserve">, </w:t>
      </w:r>
      <w:r w:rsidR="00A56182">
        <w:rPr>
          <w:rFonts w:asciiTheme="majorHAnsi" w:hAnsiTheme="majorHAnsi" w:cstheme="majorHAnsi"/>
          <w:sz w:val="28"/>
          <w:szCs w:val="28"/>
        </w:rPr>
        <w:t xml:space="preserve">specialmente la sua celebre </w:t>
      </w:r>
      <w:r w:rsidR="00AD6CBB">
        <w:rPr>
          <w:rFonts w:asciiTheme="majorHAnsi" w:hAnsiTheme="majorHAnsi" w:cstheme="majorHAnsi"/>
          <w:sz w:val="28"/>
          <w:szCs w:val="28"/>
        </w:rPr>
        <w:t>orazione in morte dell’imperatore Teodosio morto a Milano nel 395</w:t>
      </w:r>
      <w:r w:rsidR="005D212A">
        <w:rPr>
          <w:rFonts w:asciiTheme="majorHAnsi" w:hAnsiTheme="majorHAnsi" w:cstheme="majorHAnsi"/>
          <w:sz w:val="28"/>
          <w:szCs w:val="28"/>
        </w:rPr>
        <w:t>,</w:t>
      </w:r>
      <w:r w:rsidR="00F4364A">
        <w:rPr>
          <w:rFonts w:asciiTheme="majorHAnsi" w:hAnsiTheme="majorHAnsi" w:cstheme="majorHAnsi"/>
          <w:sz w:val="28"/>
          <w:szCs w:val="28"/>
        </w:rPr>
        <w:t xml:space="preserve"> di fronte alla sua salma, ai quali assistettero i giovani figli Onorio, Arcadio e l’intera corte imperiale</w:t>
      </w:r>
      <w:r w:rsidR="00AD6CBB">
        <w:rPr>
          <w:rFonts w:asciiTheme="majorHAnsi" w:hAnsiTheme="majorHAnsi" w:cstheme="majorHAnsi"/>
          <w:sz w:val="28"/>
          <w:szCs w:val="28"/>
        </w:rPr>
        <w:t xml:space="preserve">. </w:t>
      </w:r>
      <w:r w:rsidR="00883AF4" w:rsidRPr="003565B9">
        <w:rPr>
          <w:rFonts w:asciiTheme="majorHAnsi" w:hAnsiTheme="majorHAnsi" w:cstheme="majorHAnsi"/>
          <w:sz w:val="28"/>
          <w:szCs w:val="28"/>
        </w:rPr>
        <w:t xml:space="preserve"> </w:t>
      </w:r>
      <w:r w:rsidR="00D44269">
        <w:rPr>
          <w:rFonts w:asciiTheme="majorHAnsi" w:hAnsiTheme="majorHAnsi" w:cstheme="majorHAnsi"/>
          <w:sz w:val="28"/>
          <w:szCs w:val="28"/>
        </w:rPr>
        <w:t xml:space="preserve">Sempre nel vestibolo si stagliano gli affreschi </w:t>
      </w:r>
      <w:r w:rsidR="000A1675">
        <w:rPr>
          <w:rFonts w:asciiTheme="majorHAnsi" w:hAnsiTheme="majorHAnsi" w:cstheme="majorHAnsi"/>
          <w:sz w:val="28"/>
          <w:szCs w:val="28"/>
        </w:rPr>
        <w:t xml:space="preserve">giotteschi </w:t>
      </w:r>
      <w:r w:rsidR="00D44269">
        <w:rPr>
          <w:rFonts w:asciiTheme="majorHAnsi" w:hAnsiTheme="majorHAnsi" w:cstheme="majorHAnsi"/>
          <w:sz w:val="28"/>
          <w:szCs w:val="28"/>
        </w:rPr>
        <w:t>a grand</w:t>
      </w:r>
      <w:r w:rsidR="008469A4">
        <w:rPr>
          <w:rFonts w:asciiTheme="majorHAnsi" w:hAnsiTheme="majorHAnsi" w:cstheme="majorHAnsi"/>
          <w:sz w:val="28"/>
          <w:szCs w:val="28"/>
        </w:rPr>
        <w:t>i</w:t>
      </w:r>
      <w:r w:rsidR="000A1675">
        <w:rPr>
          <w:rFonts w:asciiTheme="majorHAnsi" w:hAnsiTheme="majorHAnsi" w:cstheme="majorHAnsi"/>
          <w:sz w:val="28"/>
          <w:szCs w:val="28"/>
        </w:rPr>
        <w:t xml:space="preserve"> figure monumentali della fine </w:t>
      </w:r>
      <w:r w:rsidR="00C31E24">
        <w:rPr>
          <w:rFonts w:asciiTheme="majorHAnsi" w:hAnsiTheme="majorHAnsi" w:cstheme="majorHAnsi"/>
          <w:sz w:val="28"/>
          <w:szCs w:val="28"/>
        </w:rPr>
        <w:t xml:space="preserve">del </w:t>
      </w:r>
      <w:r w:rsidR="000A1675">
        <w:rPr>
          <w:rFonts w:asciiTheme="majorHAnsi" w:hAnsiTheme="majorHAnsi" w:cstheme="majorHAnsi"/>
          <w:sz w:val="28"/>
          <w:szCs w:val="28"/>
        </w:rPr>
        <w:t xml:space="preserve">XIII - inizi XIV secolo. </w:t>
      </w:r>
      <w:r w:rsidR="00E03D79" w:rsidRPr="003565B9">
        <w:rPr>
          <w:rFonts w:asciiTheme="majorHAnsi" w:hAnsiTheme="majorHAnsi" w:cstheme="majorHAnsi"/>
          <w:sz w:val="28"/>
          <w:szCs w:val="28"/>
        </w:rPr>
        <w:t xml:space="preserve"> </w:t>
      </w:r>
      <w:r w:rsidR="005C7A25" w:rsidRPr="003565B9">
        <w:rPr>
          <w:rFonts w:asciiTheme="majorHAnsi" w:hAnsiTheme="majorHAnsi" w:cstheme="majorHAnsi"/>
          <w:sz w:val="28"/>
          <w:szCs w:val="28"/>
        </w:rPr>
        <w:t xml:space="preserve">    </w:t>
      </w:r>
      <w:r w:rsidR="002E671D" w:rsidRPr="003565B9">
        <w:rPr>
          <w:rFonts w:asciiTheme="majorHAnsi" w:hAnsiTheme="majorHAnsi" w:cstheme="majorHAnsi"/>
          <w:sz w:val="28"/>
          <w:szCs w:val="28"/>
        </w:rPr>
        <w:t xml:space="preserve">  </w:t>
      </w:r>
      <w:r w:rsidRPr="003565B9">
        <w:rPr>
          <w:rFonts w:asciiTheme="majorHAnsi" w:hAnsiTheme="majorHAnsi" w:cstheme="majorHAnsi"/>
          <w:sz w:val="28"/>
          <w:szCs w:val="28"/>
        </w:rPr>
        <w:t xml:space="preserve"> </w:t>
      </w:r>
    </w:p>
    <w:p w14:paraId="603F8679" w14:textId="150C782D" w:rsidR="00634335" w:rsidRPr="003565B9" w:rsidRDefault="00DC2169" w:rsidP="00BF1A7F">
      <w:pPr>
        <w:spacing w:line="360" w:lineRule="auto"/>
        <w:jc w:val="both"/>
        <w:rPr>
          <w:rFonts w:asciiTheme="majorHAnsi" w:hAnsiTheme="majorHAnsi" w:cstheme="majorHAnsi"/>
          <w:sz w:val="28"/>
          <w:szCs w:val="28"/>
        </w:rPr>
      </w:pPr>
      <w:r w:rsidRPr="003565B9">
        <w:rPr>
          <w:rFonts w:asciiTheme="majorHAnsi" w:hAnsiTheme="majorHAnsi" w:cstheme="majorHAnsi"/>
          <w:iCs/>
          <w:sz w:val="28"/>
          <w:szCs w:val="28"/>
        </w:rPr>
        <w:t>Eppure</w:t>
      </w:r>
      <w:r w:rsidR="005951BD" w:rsidRPr="003565B9">
        <w:rPr>
          <w:rFonts w:asciiTheme="majorHAnsi" w:hAnsiTheme="majorHAnsi" w:cstheme="majorHAnsi"/>
          <w:iCs/>
          <w:sz w:val="28"/>
          <w:szCs w:val="28"/>
        </w:rPr>
        <w:t xml:space="preserve"> </w:t>
      </w:r>
      <w:r w:rsidR="00E51488" w:rsidRPr="003565B9">
        <w:rPr>
          <w:rFonts w:asciiTheme="majorHAnsi" w:hAnsiTheme="majorHAnsi" w:cstheme="majorHAnsi"/>
          <w:iCs/>
          <w:sz w:val="28"/>
          <w:szCs w:val="28"/>
        </w:rPr>
        <w:t xml:space="preserve">la sua straordinaria </w:t>
      </w:r>
      <w:r w:rsidR="001713C4" w:rsidRPr="003565B9">
        <w:rPr>
          <w:rFonts w:asciiTheme="majorHAnsi" w:hAnsiTheme="majorHAnsi" w:cstheme="majorHAnsi"/>
          <w:iCs/>
          <w:sz w:val="28"/>
          <w:szCs w:val="28"/>
        </w:rPr>
        <w:t>bellezza e importanza</w:t>
      </w:r>
      <w:r w:rsidR="002E671D" w:rsidRPr="003565B9">
        <w:rPr>
          <w:rFonts w:asciiTheme="majorHAnsi" w:hAnsiTheme="majorHAnsi" w:cstheme="majorHAnsi"/>
          <w:iCs/>
          <w:sz w:val="28"/>
          <w:szCs w:val="28"/>
        </w:rPr>
        <w:t>,</w:t>
      </w:r>
      <w:r w:rsidR="001713C4" w:rsidRPr="003565B9">
        <w:rPr>
          <w:rFonts w:asciiTheme="majorHAnsi" w:hAnsiTheme="majorHAnsi" w:cstheme="majorHAnsi"/>
          <w:iCs/>
          <w:sz w:val="28"/>
          <w:szCs w:val="28"/>
        </w:rPr>
        <w:t xml:space="preserve"> </w:t>
      </w:r>
      <w:r w:rsidR="002E671D" w:rsidRPr="003565B9">
        <w:rPr>
          <w:rFonts w:asciiTheme="majorHAnsi" w:hAnsiTheme="majorHAnsi" w:cstheme="majorHAnsi"/>
          <w:iCs/>
          <w:sz w:val="28"/>
          <w:szCs w:val="28"/>
        </w:rPr>
        <w:t xml:space="preserve">prima di questi lavori, </w:t>
      </w:r>
      <w:r w:rsidR="001713C4" w:rsidRPr="003565B9">
        <w:rPr>
          <w:rFonts w:asciiTheme="majorHAnsi" w:hAnsiTheme="majorHAnsi" w:cstheme="majorHAnsi"/>
          <w:iCs/>
          <w:sz w:val="28"/>
          <w:szCs w:val="28"/>
        </w:rPr>
        <w:t>risulta</w:t>
      </w:r>
      <w:r w:rsidR="002E671D" w:rsidRPr="003565B9">
        <w:rPr>
          <w:rFonts w:asciiTheme="majorHAnsi" w:hAnsiTheme="majorHAnsi" w:cstheme="majorHAnsi"/>
          <w:iCs/>
          <w:sz w:val="28"/>
          <w:szCs w:val="28"/>
        </w:rPr>
        <w:t>va</w:t>
      </w:r>
      <w:r w:rsidR="00BC4BDC" w:rsidRPr="003565B9">
        <w:rPr>
          <w:rFonts w:asciiTheme="majorHAnsi" w:hAnsiTheme="majorHAnsi" w:cstheme="majorHAnsi"/>
          <w:iCs/>
          <w:sz w:val="28"/>
          <w:szCs w:val="28"/>
        </w:rPr>
        <w:t>no</w:t>
      </w:r>
      <w:r w:rsidR="002E671D" w:rsidRPr="003565B9">
        <w:rPr>
          <w:rFonts w:asciiTheme="majorHAnsi" w:hAnsiTheme="majorHAnsi" w:cstheme="majorHAnsi"/>
          <w:iCs/>
          <w:sz w:val="28"/>
          <w:szCs w:val="28"/>
        </w:rPr>
        <w:t xml:space="preserve"> </w:t>
      </w:r>
      <w:r w:rsidR="001713C4" w:rsidRPr="003565B9">
        <w:rPr>
          <w:rFonts w:asciiTheme="majorHAnsi" w:hAnsiTheme="majorHAnsi" w:cstheme="majorHAnsi"/>
          <w:iCs/>
          <w:sz w:val="28"/>
          <w:szCs w:val="28"/>
        </w:rPr>
        <w:t>appannat</w:t>
      </w:r>
      <w:r w:rsidR="00E51488" w:rsidRPr="003565B9">
        <w:rPr>
          <w:rFonts w:asciiTheme="majorHAnsi" w:hAnsiTheme="majorHAnsi" w:cstheme="majorHAnsi"/>
          <w:iCs/>
          <w:sz w:val="28"/>
          <w:szCs w:val="28"/>
        </w:rPr>
        <w:t>e</w:t>
      </w:r>
      <w:r w:rsidR="001713C4" w:rsidRPr="003565B9">
        <w:rPr>
          <w:rFonts w:asciiTheme="majorHAnsi" w:hAnsiTheme="majorHAnsi" w:cstheme="majorHAnsi"/>
          <w:iCs/>
          <w:sz w:val="28"/>
          <w:szCs w:val="28"/>
        </w:rPr>
        <w:t xml:space="preserve"> dall’aspetto trascurato e da</w:t>
      </w:r>
      <w:r w:rsidR="00EA04EF" w:rsidRPr="003565B9">
        <w:rPr>
          <w:rFonts w:asciiTheme="majorHAnsi" w:hAnsiTheme="majorHAnsi" w:cstheme="majorHAnsi"/>
          <w:iCs/>
          <w:sz w:val="28"/>
          <w:szCs w:val="28"/>
        </w:rPr>
        <w:t>i</w:t>
      </w:r>
      <w:r w:rsidR="001713C4" w:rsidRPr="003565B9">
        <w:rPr>
          <w:rFonts w:asciiTheme="majorHAnsi" w:hAnsiTheme="majorHAnsi" w:cstheme="majorHAnsi"/>
          <w:iCs/>
          <w:sz w:val="28"/>
          <w:szCs w:val="28"/>
        </w:rPr>
        <w:t xml:space="preserve"> </w:t>
      </w:r>
      <w:r w:rsidR="009A5971">
        <w:rPr>
          <w:rFonts w:asciiTheme="majorHAnsi" w:hAnsiTheme="majorHAnsi" w:cstheme="majorHAnsi"/>
          <w:iCs/>
          <w:sz w:val="28"/>
          <w:szCs w:val="28"/>
        </w:rPr>
        <w:t xml:space="preserve">colori scuriti dei </w:t>
      </w:r>
      <w:r w:rsidR="001713C4" w:rsidRPr="003565B9">
        <w:rPr>
          <w:rFonts w:asciiTheme="majorHAnsi" w:hAnsiTheme="majorHAnsi" w:cstheme="majorHAnsi"/>
          <w:iCs/>
          <w:sz w:val="28"/>
          <w:szCs w:val="28"/>
        </w:rPr>
        <w:t xml:space="preserve">restauri </w:t>
      </w:r>
      <w:r w:rsidR="00EA04EF" w:rsidRPr="003565B9">
        <w:rPr>
          <w:rFonts w:asciiTheme="majorHAnsi" w:hAnsiTheme="majorHAnsi" w:cstheme="majorHAnsi"/>
          <w:iCs/>
          <w:sz w:val="28"/>
          <w:szCs w:val="28"/>
        </w:rPr>
        <w:t xml:space="preserve">ormai </w:t>
      </w:r>
      <w:r w:rsidR="001713C4" w:rsidRPr="003565B9">
        <w:rPr>
          <w:rFonts w:asciiTheme="majorHAnsi" w:hAnsiTheme="majorHAnsi" w:cstheme="majorHAnsi"/>
          <w:iCs/>
          <w:sz w:val="28"/>
          <w:szCs w:val="28"/>
        </w:rPr>
        <w:t>datati</w:t>
      </w:r>
      <w:r w:rsidR="00A651E1">
        <w:rPr>
          <w:rFonts w:asciiTheme="majorHAnsi" w:hAnsiTheme="majorHAnsi" w:cstheme="majorHAnsi"/>
          <w:iCs/>
          <w:sz w:val="28"/>
          <w:szCs w:val="28"/>
        </w:rPr>
        <w:t xml:space="preserve">. Una tinta </w:t>
      </w:r>
      <w:r w:rsidR="009A5971">
        <w:rPr>
          <w:rFonts w:asciiTheme="majorHAnsi" w:hAnsiTheme="majorHAnsi" w:cstheme="majorHAnsi"/>
          <w:iCs/>
          <w:sz w:val="28"/>
          <w:szCs w:val="28"/>
        </w:rPr>
        <w:t>giall</w:t>
      </w:r>
      <w:r w:rsidR="00A651E1">
        <w:rPr>
          <w:rFonts w:asciiTheme="majorHAnsi" w:hAnsiTheme="majorHAnsi" w:cstheme="majorHAnsi"/>
          <w:iCs/>
          <w:sz w:val="28"/>
          <w:szCs w:val="28"/>
        </w:rPr>
        <w:t xml:space="preserve">a </w:t>
      </w:r>
      <w:r w:rsidR="00A56182">
        <w:rPr>
          <w:rFonts w:asciiTheme="majorHAnsi" w:hAnsiTheme="majorHAnsi" w:cstheme="majorHAnsi"/>
          <w:iCs/>
          <w:sz w:val="28"/>
          <w:szCs w:val="28"/>
        </w:rPr>
        <w:t>forte</w:t>
      </w:r>
      <w:r w:rsidR="009A5971">
        <w:rPr>
          <w:rFonts w:asciiTheme="majorHAnsi" w:hAnsiTheme="majorHAnsi" w:cstheme="majorHAnsi"/>
          <w:iCs/>
          <w:sz w:val="28"/>
          <w:szCs w:val="28"/>
        </w:rPr>
        <w:t xml:space="preserve"> </w:t>
      </w:r>
      <w:r w:rsidR="00A56182">
        <w:rPr>
          <w:rFonts w:asciiTheme="majorHAnsi" w:hAnsiTheme="majorHAnsi" w:cstheme="majorHAnsi"/>
          <w:iCs/>
          <w:sz w:val="28"/>
          <w:szCs w:val="28"/>
        </w:rPr>
        <w:t>da caserma</w:t>
      </w:r>
      <w:r w:rsidR="00A651E1">
        <w:rPr>
          <w:rFonts w:asciiTheme="majorHAnsi" w:hAnsiTheme="majorHAnsi" w:cstheme="majorHAnsi"/>
          <w:iCs/>
          <w:sz w:val="28"/>
          <w:szCs w:val="28"/>
        </w:rPr>
        <w:t xml:space="preserve"> ricopriva le pareti</w:t>
      </w:r>
      <w:r w:rsidR="001713C4" w:rsidRPr="003565B9">
        <w:rPr>
          <w:rFonts w:asciiTheme="majorHAnsi" w:hAnsiTheme="majorHAnsi" w:cstheme="majorHAnsi"/>
          <w:sz w:val="28"/>
          <w:szCs w:val="28"/>
        </w:rPr>
        <w:t>.</w:t>
      </w:r>
      <w:r w:rsidR="002E671D" w:rsidRPr="003565B9">
        <w:rPr>
          <w:rFonts w:asciiTheme="majorHAnsi" w:hAnsiTheme="majorHAnsi" w:cstheme="majorHAnsi"/>
          <w:sz w:val="28"/>
          <w:szCs w:val="28"/>
        </w:rPr>
        <w:t xml:space="preserve"> Gli intonaci presentavano </w:t>
      </w:r>
      <w:r w:rsidR="009A5971">
        <w:rPr>
          <w:rFonts w:asciiTheme="majorHAnsi" w:hAnsiTheme="majorHAnsi" w:cstheme="majorHAnsi"/>
          <w:sz w:val="28"/>
          <w:szCs w:val="28"/>
        </w:rPr>
        <w:t xml:space="preserve">molte </w:t>
      </w:r>
      <w:r w:rsidR="002E671D" w:rsidRPr="003565B9">
        <w:rPr>
          <w:rFonts w:asciiTheme="majorHAnsi" w:hAnsiTheme="majorHAnsi" w:cstheme="majorHAnsi"/>
          <w:sz w:val="28"/>
          <w:szCs w:val="28"/>
        </w:rPr>
        <w:t>macchie dovute ad infiltrazioni d’acqua, i mosaici a</w:t>
      </w:r>
      <w:r w:rsidR="00634335" w:rsidRPr="003565B9">
        <w:rPr>
          <w:rFonts w:asciiTheme="majorHAnsi" w:hAnsiTheme="majorHAnsi" w:cstheme="majorHAnsi"/>
          <w:sz w:val="28"/>
          <w:szCs w:val="28"/>
        </w:rPr>
        <w:t>vevano perso la loro lucentezza, le pitture</w:t>
      </w:r>
      <w:r w:rsidR="00C31E24">
        <w:rPr>
          <w:rFonts w:asciiTheme="majorHAnsi" w:hAnsiTheme="majorHAnsi" w:cstheme="majorHAnsi"/>
          <w:sz w:val="28"/>
          <w:szCs w:val="28"/>
        </w:rPr>
        <w:t xml:space="preserve"> erano ridotte ad aloni coperti </w:t>
      </w:r>
      <w:r w:rsidR="00634335" w:rsidRPr="003565B9">
        <w:rPr>
          <w:rFonts w:asciiTheme="majorHAnsi" w:hAnsiTheme="majorHAnsi" w:cstheme="majorHAnsi"/>
          <w:sz w:val="28"/>
          <w:szCs w:val="28"/>
        </w:rPr>
        <w:t>da depositi ed efflorescenze.</w:t>
      </w:r>
    </w:p>
    <w:p w14:paraId="5306BCD0" w14:textId="7E3CD936" w:rsidR="000A1675" w:rsidRPr="003565B9" w:rsidRDefault="00682203" w:rsidP="000A1675">
      <w:pPr>
        <w:spacing w:line="360" w:lineRule="auto"/>
        <w:jc w:val="both"/>
        <w:rPr>
          <w:rFonts w:asciiTheme="majorHAnsi" w:hAnsiTheme="majorHAnsi" w:cstheme="majorHAnsi"/>
          <w:sz w:val="28"/>
          <w:szCs w:val="28"/>
        </w:rPr>
      </w:pPr>
      <w:r w:rsidRPr="003565B9">
        <w:rPr>
          <w:rFonts w:asciiTheme="majorHAnsi" w:hAnsiTheme="majorHAnsi" w:cstheme="majorHAnsi"/>
          <w:sz w:val="28"/>
          <w:szCs w:val="28"/>
        </w:rPr>
        <w:t>La Soprintendenza in passato s</w:t>
      </w:r>
      <w:r w:rsidR="00C31E24">
        <w:rPr>
          <w:rFonts w:asciiTheme="majorHAnsi" w:hAnsiTheme="majorHAnsi" w:cstheme="majorHAnsi"/>
          <w:sz w:val="28"/>
          <w:szCs w:val="28"/>
        </w:rPr>
        <w:t xml:space="preserve">i è </w:t>
      </w:r>
      <w:r w:rsidRPr="003565B9">
        <w:rPr>
          <w:rFonts w:asciiTheme="majorHAnsi" w:hAnsiTheme="majorHAnsi" w:cstheme="majorHAnsi"/>
          <w:sz w:val="28"/>
          <w:szCs w:val="28"/>
        </w:rPr>
        <w:t>molto occupata</w:t>
      </w:r>
      <w:r w:rsidR="00C31E24">
        <w:rPr>
          <w:rFonts w:asciiTheme="majorHAnsi" w:hAnsiTheme="majorHAnsi" w:cstheme="majorHAnsi"/>
          <w:sz w:val="28"/>
          <w:szCs w:val="28"/>
        </w:rPr>
        <w:t xml:space="preserve"> della Cappella di Sant’Aquilino</w:t>
      </w:r>
      <w:r w:rsidRPr="003565B9">
        <w:rPr>
          <w:rFonts w:asciiTheme="majorHAnsi" w:hAnsiTheme="majorHAnsi" w:cstheme="majorHAnsi"/>
          <w:sz w:val="28"/>
          <w:szCs w:val="28"/>
        </w:rPr>
        <w:t xml:space="preserve">. Ambrogio Annoni </w:t>
      </w:r>
      <w:r w:rsidR="00604FCE" w:rsidRPr="003565B9">
        <w:rPr>
          <w:rFonts w:asciiTheme="majorHAnsi" w:hAnsiTheme="majorHAnsi" w:cstheme="majorHAnsi"/>
          <w:sz w:val="28"/>
          <w:szCs w:val="28"/>
        </w:rPr>
        <w:t>nel 191</w:t>
      </w:r>
      <w:r w:rsidR="000A1675">
        <w:rPr>
          <w:rFonts w:asciiTheme="majorHAnsi" w:hAnsiTheme="majorHAnsi" w:cstheme="majorHAnsi"/>
          <w:sz w:val="28"/>
          <w:szCs w:val="28"/>
        </w:rPr>
        <w:t>0-1911</w:t>
      </w:r>
      <w:r w:rsidR="00604FCE" w:rsidRPr="003565B9">
        <w:rPr>
          <w:rFonts w:asciiTheme="majorHAnsi" w:hAnsiTheme="majorHAnsi" w:cstheme="majorHAnsi"/>
          <w:sz w:val="28"/>
          <w:szCs w:val="28"/>
        </w:rPr>
        <w:t xml:space="preserve"> </w:t>
      </w:r>
      <w:r w:rsidR="005D4ACC" w:rsidRPr="003565B9">
        <w:rPr>
          <w:rFonts w:asciiTheme="majorHAnsi" w:hAnsiTheme="majorHAnsi" w:cstheme="majorHAnsi"/>
          <w:sz w:val="28"/>
          <w:szCs w:val="28"/>
        </w:rPr>
        <w:t xml:space="preserve">esplorò </w:t>
      </w:r>
      <w:r w:rsidRPr="003565B9">
        <w:rPr>
          <w:rFonts w:asciiTheme="majorHAnsi" w:hAnsiTheme="majorHAnsi" w:cstheme="majorHAnsi"/>
          <w:sz w:val="28"/>
          <w:szCs w:val="28"/>
        </w:rPr>
        <w:t xml:space="preserve">gli interrati di Sant’Aquilino, </w:t>
      </w:r>
      <w:r w:rsidR="00634335" w:rsidRPr="003565B9">
        <w:rPr>
          <w:rFonts w:asciiTheme="majorHAnsi" w:hAnsiTheme="majorHAnsi" w:cstheme="majorHAnsi"/>
          <w:sz w:val="28"/>
          <w:szCs w:val="28"/>
        </w:rPr>
        <w:t xml:space="preserve">dove si trova </w:t>
      </w:r>
      <w:r w:rsidR="005D4ACC" w:rsidRPr="003565B9">
        <w:rPr>
          <w:rFonts w:asciiTheme="majorHAnsi" w:hAnsiTheme="majorHAnsi" w:cstheme="majorHAnsi"/>
          <w:sz w:val="28"/>
          <w:szCs w:val="28"/>
        </w:rPr>
        <w:t>la platea di fondazione formata da</w:t>
      </w:r>
      <w:r w:rsidR="00604FCE" w:rsidRPr="003565B9">
        <w:rPr>
          <w:rFonts w:asciiTheme="majorHAnsi" w:hAnsiTheme="majorHAnsi" w:cstheme="majorHAnsi"/>
          <w:sz w:val="28"/>
          <w:szCs w:val="28"/>
        </w:rPr>
        <w:t xml:space="preserve">i </w:t>
      </w:r>
      <w:r w:rsidR="00634335" w:rsidRPr="003565B9">
        <w:rPr>
          <w:rFonts w:asciiTheme="majorHAnsi" w:hAnsiTheme="majorHAnsi" w:cstheme="majorHAnsi"/>
          <w:sz w:val="28"/>
          <w:szCs w:val="28"/>
        </w:rPr>
        <w:t xml:space="preserve">blocchi di recupero, in ceppo e serizzo, </w:t>
      </w:r>
      <w:r w:rsidR="00604FCE" w:rsidRPr="003565B9">
        <w:rPr>
          <w:rFonts w:asciiTheme="majorHAnsi" w:hAnsiTheme="majorHAnsi" w:cstheme="majorHAnsi"/>
          <w:sz w:val="28"/>
          <w:szCs w:val="28"/>
        </w:rPr>
        <w:t xml:space="preserve">provenienti </w:t>
      </w:r>
      <w:r w:rsidR="00604FCE" w:rsidRPr="003565B9">
        <w:rPr>
          <w:rFonts w:asciiTheme="majorHAnsi" w:hAnsiTheme="majorHAnsi" w:cstheme="majorHAnsi"/>
          <w:sz w:val="28"/>
          <w:szCs w:val="28"/>
        </w:rPr>
        <w:lastRenderedPageBreak/>
        <w:t>dal vicino anfiteatro</w:t>
      </w:r>
      <w:r w:rsidR="001A60AB" w:rsidRPr="003565B9">
        <w:rPr>
          <w:rFonts w:asciiTheme="majorHAnsi" w:hAnsiTheme="majorHAnsi" w:cstheme="majorHAnsi"/>
          <w:sz w:val="28"/>
          <w:szCs w:val="28"/>
        </w:rPr>
        <w:t xml:space="preserve">, in gran parte smantellato proprio per costruire la grande basilica di San Lorenzo con i suoi </w:t>
      </w:r>
      <w:r w:rsidR="00EA04EF" w:rsidRPr="003565B9">
        <w:rPr>
          <w:rFonts w:asciiTheme="majorHAnsi" w:hAnsiTheme="majorHAnsi" w:cstheme="majorHAnsi"/>
          <w:sz w:val="28"/>
          <w:szCs w:val="28"/>
        </w:rPr>
        <w:t xml:space="preserve">sacelli </w:t>
      </w:r>
      <w:r w:rsidR="001A60AB" w:rsidRPr="003565B9">
        <w:rPr>
          <w:rFonts w:asciiTheme="majorHAnsi" w:hAnsiTheme="majorHAnsi" w:cstheme="majorHAnsi"/>
          <w:sz w:val="28"/>
          <w:szCs w:val="28"/>
        </w:rPr>
        <w:t xml:space="preserve">annessi </w:t>
      </w:r>
      <w:r w:rsidR="00EA04EF" w:rsidRPr="003565B9">
        <w:rPr>
          <w:rFonts w:asciiTheme="majorHAnsi" w:hAnsiTheme="majorHAnsi" w:cstheme="majorHAnsi"/>
          <w:sz w:val="28"/>
          <w:szCs w:val="28"/>
        </w:rPr>
        <w:t xml:space="preserve">di </w:t>
      </w:r>
      <w:r w:rsidR="001A60AB" w:rsidRPr="003565B9">
        <w:rPr>
          <w:rFonts w:asciiTheme="majorHAnsi" w:hAnsiTheme="majorHAnsi" w:cstheme="majorHAnsi"/>
          <w:sz w:val="28"/>
          <w:szCs w:val="28"/>
        </w:rPr>
        <w:t xml:space="preserve">Sant’Ippolito e </w:t>
      </w:r>
      <w:r w:rsidR="00EA04EF" w:rsidRPr="003565B9">
        <w:rPr>
          <w:rFonts w:asciiTheme="majorHAnsi" w:hAnsiTheme="majorHAnsi" w:cstheme="majorHAnsi"/>
          <w:sz w:val="28"/>
          <w:szCs w:val="28"/>
        </w:rPr>
        <w:t xml:space="preserve">di </w:t>
      </w:r>
      <w:r w:rsidR="001A60AB" w:rsidRPr="003565B9">
        <w:rPr>
          <w:rFonts w:asciiTheme="majorHAnsi" w:hAnsiTheme="majorHAnsi" w:cstheme="majorHAnsi"/>
          <w:sz w:val="28"/>
          <w:szCs w:val="28"/>
        </w:rPr>
        <w:t>Sant’Aquilino.</w:t>
      </w:r>
      <w:r w:rsidR="00634335" w:rsidRPr="003565B9">
        <w:rPr>
          <w:rFonts w:asciiTheme="majorHAnsi" w:hAnsiTheme="majorHAnsi" w:cstheme="majorHAnsi"/>
          <w:sz w:val="28"/>
          <w:szCs w:val="28"/>
        </w:rPr>
        <w:t xml:space="preserve"> </w:t>
      </w:r>
      <w:r w:rsidR="000A1675">
        <w:rPr>
          <w:rFonts w:asciiTheme="majorHAnsi" w:hAnsiTheme="majorHAnsi" w:cstheme="majorHAnsi"/>
          <w:sz w:val="28"/>
          <w:szCs w:val="28"/>
        </w:rPr>
        <w:t>Nel 1913 v</w:t>
      </w:r>
      <w:r w:rsidR="000A1675" w:rsidRPr="003565B9">
        <w:rPr>
          <w:rFonts w:asciiTheme="majorHAnsi" w:hAnsiTheme="majorHAnsi" w:cstheme="majorHAnsi"/>
          <w:sz w:val="28"/>
          <w:szCs w:val="28"/>
        </w:rPr>
        <w:t xml:space="preserve">ennero anche </w:t>
      </w:r>
      <w:proofErr w:type="spellStart"/>
      <w:r w:rsidR="000A1675" w:rsidRPr="003565B9">
        <w:rPr>
          <w:rFonts w:asciiTheme="majorHAnsi" w:hAnsiTheme="majorHAnsi" w:cstheme="majorHAnsi"/>
          <w:sz w:val="28"/>
          <w:szCs w:val="28"/>
        </w:rPr>
        <w:t>musealizzati</w:t>
      </w:r>
      <w:proofErr w:type="spellEnd"/>
      <w:r w:rsidR="000A1675" w:rsidRPr="003565B9">
        <w:rPr>
          <w:rFonts w:asciiTheme="majorHAnsi" w:hAnsiTheme="majorHAnsi" w:cstheme="majorHAnsi"/>
          <w:sz w:val="28"/>
          <w:szCs w:val="28"/>
        </w:rPr>
        <w:t xml:space="preserve"> e resi accessibili gli interrati dove si può scendere dalla scala dietro all’altare, ed ammirare e capire il senso di questa costruzione, nata dal reimpiego di materiali di edifici più antichi, non più utilizzati, come appunto l’anfiteatro. </w:t>
      </w:r>
      <w:r w:rsidR="000A1675">
        <w:rPr>
          <w:rFonts w:asciiTheme="majorHAnsi" w:hAnsiTheme="majorHAnsi" w:cstheme="majorHAnsi"/>
          <w:sz w:val="28"/>
          <w:szCs w:val="28"/>
        </w:rPr>
        <w:t>Insieme ai blocchi in pietra vennero reimpiegati anche più</w:t>
      </w:r>
      <w:r w:rsidR="000A1675" w:rsidRPr="003565B9">
        <w:rPr>
          <w:rFonts w:asciiTheme="majorHAnsi" w:hAnsiTheme="majorHAnsi" w:cstheme="majorHAnsi"/>
          <w:sz w:val="28"/>
          <w:szCs w:val="28"/>
        </w:rPr>
        <w:t xml:space="preserve"> nobili elementi architettonici, le monumentali colonne lungo Corso di Porta Ticinese (dell’antico quadriportico che precedeva la Basilica), il portale in marmo bianco riccamente ornato in Sant’Aquilino, le preziose colonne monolitiche agli angoli nella Cappella di Sant’Ippolito. </w:t>
      </w:r>
    </w:p>
    <w:p w14:paraId="44866256" w14:textId="77777777" w:rsidR="000A1675" w:rsidRPr="003565B9" w:rsidRDefault="000A1675" w:rsidP="000A1675">
      <w:pPr>
        <w:spacing w:line="360" w:lineRule="auto"/>
        <w:jc w:val="both"/>
        <w:rPr>
          <w:rFonts w:asciiTheme="majorHAnsi" w:hAnsiTheme="majorHAnsi" w:cstheme="majorHAnsi"/>
          <w:sz w:val="28"/>
          <w:szCs w:val="28"/>
        </w:rPr>
      </w:pPr>
    </w:p>
    <w:p w14:paraId="67EB8128" w14:textId="7E26A074" w:rsidR="00DC2169" w:rsidRPr="003565B9" w:rsidRDefault="000A1675" w:rsidP="00BF1A7F">
      <w:pPr>
        <w:spacing w:line="360" w:lineRule="auto"/>
        <w:jc w:val="both"/>
        <w:rPr>
          <w:rFonts w:asciiTheme="majorHAnsi" w:hAnsiTheme="majorHAnsi" w:cstheme="majorHAnsi"/>
          <w:sz w:val="28"/>
          <w:szCs w:val="28"/>
        </w:rPr>
      </w:pPr>
      <w:r>
        <w:rPr>
          <w:rFonts w:asciiTheme="majorHAnsi" w:hAnsiTheme="majorHAnsi" w:cstheme="majorHAnsi"/>
          <w:sz w:val="28"/>
          <w:szCs w:val="28"/>
        </w:rPr>
        <w:t>T</w:t>
      </w:r>
      <w:r w:rsidR="00634335" w:rsidRPr="003565B9">
        <w:rPr>
          <w:rFonts w:asciiTheme="majorHAnsi" w:hAnsiTheme="majorHAnsi" w:cstheme="majorHAnsi"/>
          <w:sz w:val="28"/>
          <w:szCs w:val="28"/>
        </w:rPr>
        <w:t xml:space="preserve">ra il 1937 e il 1945, il Soprintendente Gino Chierici condusse </w:t>
      </w:r>
      <w:r w:rsidR="004E4AAE" w:rsidRPr="003565B9">
        <w:rPr>
          <w:rFonts w:asciiTheme="majorHAnsi" w:hAnsiTheme="majorHAnsi" w:cstheme="majorHAnsi"/>
          <w:sz w:val="28"/>
          <w:szCs w:val="28"/>
        </w:rPr>
        <w:t xml:space="preserve">in </w:t>
      </w:r>
      <w:r w:rsidR="001A60AB" w:rsidRPr="003565B9">
        <w:rPr>
          <w:rFonts w:asciiTheme="majorHAnsi" w:hAnsiTheme="majorHAnsi" w:cstheme="majorHAnsi"/>
          <w:sz w:val="28"/>
          <w:szCs w:val="28"/>
        </w:rPr>
        <w:t xml:space="preserve">San Lorenzo e in </w:t>
      </w:r>
      <w:r w:rsidR="004E4AAE" w:rsidRPr="003565B9">
        <w:rPr>
          <w:rFonts w:asciiTheme="majorHAnsi" w:hAnsiTheme="majorHAnsi" w:cstheme="majorHAnsi"/>
          <w:sz w:val="28"/>
          <w:szCs w:val="28"/>
        </w:rPr>
        <w:t xml:space="preserve">Sant’Aquilino </w:t>
      </w:r>
      <w:r w:rsidR="00634335" w:rsidRPr="003565B9">
        <w:rPr>
          <w:rFonts w:asciiTheme="majorHAnsi" w:hAnsiTheme="majorHAnsi" w:cstheme="majorHAnsi"/>
          <w:sz w:val="28"/>
          <w:szCs w:val="28"/>
        </w:rPr>
        <w:t>un radicale restauro</w:t>
      </w:r>
      <w:r w:rsidR="004E4AAE" w:rsidRPr="003565B9">
        <w:rPr>
          <w:rFonts w:asciiTheme="majorHAnsi" w:hAnsiTheme="majorHAnsi" w:cstheme="majorHAnsi"/>
          <w:sz w:val="28"/>
          <w:szCs w:val="28"/>
        </w:rPr>
        <w:t>. S</w:t>
      </w:r>
      <w:r w:rsidR="00634335" w:rsidRPr="003565B9">
        <w:rPr>
          <w:rFonts w:asciiTheme="majorHAnsi" w:hAnsiTheme="majorHAnsi" w:cstheme="majorHAnsi"/>
          <w:sz w:val="28"/>
          <w:szCs w:val="28"/>
        </w:rPr>
        <w:t>po</w:t>
      </w:r>
      <w:r w:rsidR="004E4AAE" w:rsidRPr="003565B9">
        <w:rPr>
          <w:rFonts w:asciiTheme="majorHAnsi" w:hAnsiTheme="majorHAnsi" w:cstheme="majorHAnsi"/>
          <w:sz w:val="28"/>
          <w:szCs w:val="28"/>
        </w:rPr>
        <w:t>g</w:t>
      </w:r>
      <w:r w:rsidR="00634335" w:rsidRPr="003565B9">
        <w:rPr>
          <w:rFonts w:asciiTheme="majorHAnsi" w:hAnsiTheme="majorHAnsi" w:cstheme="majorHAnsi"/>
          <w:sz w:val="28"/>
          <w:szCs w:val="28"/>
        </w:rPr>
        <w:t xml:space="preserve">liata </w:t>
      </w:r>
      <w:r w:rsidR="004E4AAE" w:rsidRPr="003565B9">
        <w:rPr>
          <w:rFonts w:asciiTheme="majorHAnsi" w:hAnsiTheme="majorHAnsi" w:cstheme="majorHAnsi"/>
          <w:sz w:val="28"/>
          <w:szCs w:val="28"/>
        </w:rPr>
        <w:t xml:space="preserve">la cappella </w:t>
      </w:r>
      <w:r w:rsidR="00634335" w:rsidRPr="003565B9">
        <w:rPr>
          <w:rFonts w:asciiTheme="majorHAnsi" w:hAnsiTheme="majorHAnsi" w:cstheme="majorHAnsi"/>
          <w:sz w:val="28"/>
          <w:szCs w:val="28"/>
        </w:rPr>
        <w:t xml:space="preserve">degli ornamenti </w:t>
      </w:r>
      <w:r w:rsidR="00DE6352" w:rsidRPr="003565B9">
        <w:rPr>
          <w:rFonts w:asciiTheme="majorHAnsi" w:hAnsiTheme="majorHAnsi" w:cstheme="majorHAnsi"/>
          <w:sz w:val="28"/>
          <w:szCs w:val="28"/>
        </w:rPr>
        <w:t xml:space="preserve">e delle strutture </w:t>
      </w:r>
      <w:r w:rsidR="004E4AAE" w:rsidRPr="003565B9">
        <w:rPr>
          <w:rFonts w:asciiTheme="majorHAnsi" w:hAnsiTheme="majorHAnsi" w:cstheme="majorHAnsi"/>
          <w:sz w:val="28"/>
          <w:szCs w:val="28"/>
        </w:rPr>
        <w:t>che si erano aggiunt</w:t>
      </w:r>
      <w:r w:rsidR="00DE6352" w:rsidRPr="003565B9">
        <w:rPr>
          <w:rFonts w:asciiTheme="majorHAnsi" w:hAnsiTheme="majorHAnsi" w:cstheme="majorHAnsi"/>
          <w:sz w:val="28"/>
          <w:szCs w:val="28"/>
        </w:rPr>
        <w:t>e</w:t>
      </w:r>
      <w:r w:rsidR="00BC4BDC" w:rsidRPr="003565B9">
        <w:rPr>
          <w:rFonts w:asciiTheme="majorHAnsi" w:hAnsiTheme="majorHAnsi" w:cstheme="majorHAnsi"/>
          <w:sz w:val="28"/>
          <w:szCs w:val="28"/>
        </w:rPr>
        <w:t xml:space="preserve"> (il vestibolo era tagliato da un solaio dove sopra era stato ricavato un oratorio), </w:t>
      </w:r>
      <w:r w:rsidR="004E4AAE" w:rsidRPr="003565B9">
        <w:rPr>
          <w:rFonts w:asciiTheme="majorHAnsi" w:hAnsiTheme="majorHAnsi" w:cstheme="majorHAnsi"/>
          <w:sz w:val="28"/>
          <w:szCs w:val="28"/>
        </w:rPr>
        <w:t xml:space="preserve">la riportò all’aspetto della costruzione tardo antica e paleocristiana. </w:t>
      </w:r>
    </w:p>
    <w:p w14:paraId="2351B184" w14:textId="2014474C" w:rsidR="004D1511" w:rsidRDefault="000A1675" w:rsidP="00BF1A7F">
      <w:pPr>
        <w:spacing w:line="360" w:lineRule="auto"/>
        <w:jc w:val="both"/>
        <w:rPr>
          <w:rFonts w:asciiTheme="majorHAnsi" w:hAnsiTheme="majorHAnsi" w:cstheme="majorHAnsi"/>
          <w:sz w:val="28"/>
          <w:szCs w:val="28"/>
        </w:rPr>
      </w:pPr>
      <w:r w:rsidRPr="000A1675">
        <w:rPr>
          <w:rFonts w:asciiTheme="majorHAnsi" w:hAnsiTheme="majorHAnsi" w:cstheme="majorHAnsi"/>
          <w:sz w:val="28"/>
          <w:szCs w:val="28"/>
        </w:rPr>
        <w:t xml:space="preserve">Essendo </w:t>
      </w:r>
      <w:r w:rsidR="00B4586D" w:rsidRPr="000A1675">
        <w:rPr>
          <w:rFonts w:asciiTheme="majorHAnsi" w:hAnsiTheme="majorHAnsi" w:cstheme="majorHAnsi"/>
          <w:sz w:val="28"/>
          <w:szCs w:val="28"/>
        </w:rPr>
        <w:t xml:space="preserve">stata Soprintendente a Ravenna, città dei mosaici </w:t>
      </w:r>
      <w:r w:rsidR="00664CE1" w:rsidRPr="000A1675">
        <w:rPr>
          <w:rFonts w:asciiTheme="majorHAnsi" w:hAnsiTheme="majorHAnsi" w:cstheme="majorHAnsi"/>
          <w:sz w:val="28"/>
          <w:szCs w:val="28"/>
        </w:rPr>
        <w:t xml:space="preserve">e </w:t>
      </w:r>
      <w:r w:rsidR="00B4586D" w:rsidRPr="000A1675">
        <w:rPr>
          <w:rFonts w:asciiTheme="majorHAnsi" w:hAnsiTheme="majorHAnsi" w:cstheme="majorHAnsi"/>
          <w:sz w:val="28"/>
          <w:szCs w:val="28"/>
        </w:rPr>
        <w:t>di numerosi monumenti tardo antichi e bizantini</w:t>
      </w:r>
      <w:r w:rsidRPr="000A1675">
        <w:rPr>
          <w:rFonts w:asciiTheme="majorHAnsi" w:hAnsiTheme="majorHAnsi" w:cstheme="majorHAnsi"/>
          <w:sz w:val="28"/>
          <w:szCs w:val="28"/>
        </w:rPr>
        <w:t>, quando sono venuta a Milano</w:t>
      </w:r>
      <w:r w:rsidR="00274FFD" w:rsidRPr="000A1675">
        <w:rPr>
          <w:rFonts w:asciiTheme="majorHAnsi" w:hAnsiTheme="majorHAnsi" w:cstheme="majorHAnsi"/>
          <w:sz w:val="28"/>
          <w:szCs w:val="28"/>
        </w:rPr>
        <w:t xml:space="preserve"> </w:t>
      </w:r>
      <w:r w:rsidR="00B4586D" w:rsidRPr="000A1675">
        <w:rPr>
          <w:rFonts w:asciiTheme="majorHAnsi" w:hAnsiTheme="majorHAnsi" w:cstheme="majorHAnsi"/>
          <w:sz w:val="28"/>
          <w:szCs w:val="28"/>
        </w:rPr>
        <w:t xml:space="preserve">il mio primo pensiero è stato </w:t>
      </w:r>
      <w:r w:rsidR="00274FFD" w:rsidRPr="000A1675">
        <w:rPr>
          <w:rFonts w:asciiTheme="majorHAnsi" w:hAnsiTheme="majorHAnsi" w:cstheme="majorHAnsi"/>
          <w:sz w:val="28"/>
          <w:szCs w:val="28"/>
        </w:rPr>
        <w:t xml:space="preserve">per </w:t>
      </w:r>
      <w:r w:rsidR="00B4586D" w:rsidRPr="000A1675">
        <w:rPr>
          <w:rFonts w:asciiTheme="majorHAnsi" w:hAnsiTheme="majorHAnsi" w:cstheme="majorHAnsi"/>
          <w:sz w:val="28"/>
          <w:szCs w:val="28"/>
        </w:rPr>
        <w:t xml:space="preserve">San Lorenzo. È nata la collaborazione con </w:t>
      </w:r>
      <w:r w:rsidR="00B4586D" w:rsidRPr="000A1675">
        <w:rPr>
          <w:rFonts w:asciiTheme="majorHAnsi" w:hAnsiTheme="majorHAnsi" w:cstheme="majorHAnsi"/>
          <w:b/>
          <w:bCs/>
          <w:sz w:val="28"/>
          <w:szCs w:val="28"/>
        </w:rPr>
        <w:t xml:space="preserve">Mons. </w:t>
      </w:r>
      <w:r>
        <w:rPr>
          <w:rFonts w:asciiTheme="majorHAnsi" w:hAnsiTheme="majorHAnsi" w:cstheme="majorHAnsi"/>
          <w:b/>
          <w:bCs/>
          <w:sz w:val="28"/>
          <w:szCs w:val="28"/>
        </w:rPr>
        <w:t xml:space="preserve">Gianni </w:t>
      </w:r>
      <w:r w:rsidR="00B4586D" w:rsidRPr="000A1675">
        <w:rPr>
          <w:rFonts w:asciiTheme="majorHAnsi" w:hAnsiTheme="majorHAnsi" w:cstheme="majorHAnsi"/>
          <w:b/>
          <w:bCs/>
          <w:sz w:val="28"/>
          <w:szCs w:val="28"/>
        </w:rPr>
        <w:t>Zappa</w:t>
      </w:r>
      <w:r w:rsidR="00B4586D" w:rsidRPr="000A1675">
        <w:rPr>
          <w:rFonts w:asciiTheme="majorHAnsi" w:hAnsiTheme="majorHAnsi" w:cstheme="majorHAnsi"/>
          <w:sz w:val="28"/>
          <w:szCs w:val="28"/>
        </w:rPr>
        <w:t xml:space="preserve">, per promuovere il restauro e creare le condizioni per </w:t>
      </w:r>
      <w:r w:rsidR="00274FFD" w:rsidRPr="000A1675">
        <w:rPr>
          <w:rFonts w:asciiTheme="majorHAnsi" w:hAnsiTheme="majorHAnsi" w:cstheme="majorHAnsi"/>
          <w:sz w:val="28"/>
          <w:szCs w:val="28"/>
        </w:rPr>
        <w:t xml:space="preserve">realizzarlo. </w:t>
      </w:r>
    </w:p>
    <w:p w14:paraId="1FA9782A" w14:textId="4E5DD83F" w:rsidR="004D1511" w:rsidRDefault="004D1511" w:rsidP="008469A4">
      <w:pPr>
        <w:spacing w:line="360" w:lineRule="auto"/>
        <w:jc w:val="both"/>
        <w:rPr>
          <w:rFonts w:asciiTheme="majorHAnsi" w:hAnsiTheme="majorHAnsi" w:cstheme="majorHAnsi"/>
          <w:sz w:val="28"/>
          <w:szCs w:val="28"/>
        </w:rPr>
      </w:pPr>
      <w:r>
        <w:rPr>
          <w:rFonts w:asciiTheme="majorHAnsi" w:hAnsiTheme="majorHAnsi" w:cstheme="majorHAnsi"/>
          <w:sz w:val="28"/>
          <w:szCs w:val="28"/>
        </w:rPr>
        <w:t>Il progetto e la Direzione dei lavori</w:t>
      </w:r>
      <w:r w:rsidR="007144C8">
        <w:rPr>
          <w:rFonts w:asciiTheme="majorHAnsi" w:hAnsiTheme="majorHAnsi" w:cstheme="majorHAnsi"/>
          <w:sz w:val="28"/>
          <w:szCs w:val="28"/>
        </w:rPr>
        <w:t xml:space="preserve"> di restauro, di sistemazione della copertura</w:t>
      </w:r>
      <w:r w:rsidR="00A55208">
        <w:rPr>
          <w:rFonts w:asciiTheme="majorHAnsi" w:hAnsiTheme="majorHAnsi" w:cstheme="majorHAnsi"/>
          <w:sz w:val="28"/>
          <w:szCs w:val="28"/>
        </w:rPr>
        <w:t>, di deumidificazione</w:t>
      </w:r>
      <w:r w:rsidR="007144C8">
        <w:rPr>
          <w:rFonts w:asciiTheme="majorHAnsi" w:hAnsiTheme="majorHAnsi" w:cstheme="majorHAnsi"/>
          <w:sz w:val="28"/>
          <w:szCs w:val="28"/>
        </w:rPr>
        <w:t xml:space="preserve"> e della nuova illuminazione sono dell’</w:t>
      </w:r>
      <w:r>
        <w:rPr>
          <w:rFonts w:asciiTheme="majorHAnsi" w:hAnsiTheme="majorHAnsi" w:cstheme="majorHAnsi"/>
          <w:sz w:val="28"/>
          <w:szCs w:val="28"/>
        </w:rPr>
        <w:t xml:space="preserve">arch. </w:t>
      </w:r>
      <w:r w:rsidRPr="004D1511">
        <w:rPr>
          <w:rFonts w:asciiTheme="majorHAnsi" w:hAnsiTheme="majorHAnsi" w:cstheme="majorHAnsi"/>
          <w:b/>
          <w:bCs/>
          <w:sz w:val="28"/>
          <w:szCs w:val="28"/>
        </w:rPr>
        <w:t>Giorgio Ripa</w:t>
      </w:r>
      <w:r>
        <w:rPr>
          <w:rFonts w:asciiTheme="majorHAnsi" w:hAnsiTheme="majorHAnsi" w:cstheme="majorHAnsi"/>
          <w:sz w:val="28"/>
          <w:szCs w:val="28"/>
        </w:rPr>
        <w:t xml:space="preserve">. </w:t>
      </w:r>
    </w:p>
    <w:p w14:paraId="62462ACD" w14:textId="51B52FA9" w:rsidR="007144C8" w:rsidRDefault="004D1511" w:rsidP="008469A4">
      <w:pPr>
        <w:spacing w:line="360" w:lineRule="auto"/>
        <w:jc w:val="both"/>
        <w:rPr>
          <w:rFonts w:asciiTheme="majorHAnsi" w:hAnsiTheme="majorHAnsi" w:cstheme="majorHAnsi"/>
          <w:iCs/>
          <w:sz w:val="28"/>
          <w:szCs w:val="28"/>
        </w:rPr>
      </w:pPr>
      <w:r>
        <w:rPr>
          <w:rFonts w:asciiTheme="majorHAnsi" w:hAnsiTheme="majorHAnsi" w:cstheme="majorHAnsi"/>
          <w:sz w:val="28"/>
          <w:szCs w:val="28"/>
        </w:rPr>
        <w:t>I</w:t>
      </w:r>
      <w:r w:rsidR="00670DF9" w:rsidRPr="003565B9">
        <w:rPr>
          <w:rFonts w:asciiTheme="majorHAnsi" w:hAnsiTheme="majorHAnsi" w:cstheme="majorHAnsi"/>
          <w:sz w:val="28"/>
          <w:szCs w:val="28"/>
        </w:rPr>
        <w:t xml:space="preserve"> lavori sui mosaici sono stati </w:t>
      </w:r>
      <w:r>
        <w:rPr>
          <w:rFonts w:asciiTheme="majorHAnsi" w:hAnsiTheme="majorHAnsi" w:cstheme="majorHAnsi"/>
          <w:sz w:val="28"/>
          <w:szCs w:val="28"/>
        </w:rPr>
        <w:t>eseguiti d</w:t>
      </w:r>
      <w:r w:rsidR="00670DF9" w:rsidRPr="003565B9">
        <w:rPr>
          <w:rFonts w:asciiTheme="majorHAnsi" w:hAnsiTheme="majorHAnsi" w:cstheme="majorHAnsi"/>
          <w:sz w:val="28"/>
          <w:szCs w:val="28"/>
        </w:rPr>
        <w:t xml:space="preserve">a </w:t>
      </w:r>
      <w:r w:rsidR="00DC2169" w:rsidRPr="003565B9">
        <w:rPr>
          <w:rFonts w:asciiTheme="majorHAnsi" w:hAnsiTheme="majorHAnsi" w:cstheme="majorHAnsi"/>
          <w:b/>
          <w:sz w:val="28"/>
          <w:szCs w:val="28"/>
        </w:rPr>
        <w:t>Claudia Tedeschi</w:t>
      </w:r>
      <w:r w:rsidR="00DC2169" w:rsidRPr="003565B9">
        <w:rPr>
          <w:rFonts w:asciiTheme="majorHAnsi" w:hAnsiTheme="majorHAnsi" w:cstheme="majorHAnsi"/>
          <w:sz w:val="28"/>
          <w:szCs w:val="28"/>
        </w:rPr>
        <w:t xml:space="preserve">, </w:t>
      </w:r>
      <w:r w:rsidR="00664CE1" w:rsidRPr="003565B9">
        <w:rPr>
          <w:rFonts w:asciiTheme="majorHAnsi" w:hAnsiTheme="majorHAnsi" w:cstheme="majorHAnsi"/>
          <w:sz w:val="28"/>
          <w:szCs w:val="28"/>
        </w:rPr>
        <w:t xml:space="preserve">tra le maggiori esperte nel restauro dei mosaici tardo antichi, </w:t>
      </w:r>
      <w:r w:rsidR="00670DF9" w:rsidRPr="003565B9">
        <w:rPr>
          <w:rFonts w:asciiTheme="majorHAnsi" w:hAnsiTheme="majorHAnsi" w:cstheme="majorHAnsi"/>
          <w:sz w:val="28"/>
          <w:szCs w:val="28"/>
        </w:rPr>
        <w:t xml:space="preserve">che </w:t>
      </w:r>
      <w:r w:rsidR="00DC2169" w:rsidRPr="003565B9">
        <w:rPr>
          <w:rFonts w:asciiTheme="majorHAnsi" w:hAnsiTheme="majorHAnsi" w:cstheme="majorHAnsi"/>
          <w:sz w:val="28"/>
          <w:szCs w:val="28"/>
        </w:rPr>
        <w:t xml:space="preserve">ha meticolosamente </w:t>
      </w:r>
      <w:r w:rsidR="00664CE1" w:rsidRPr="003565B9">
        <w:rPr>
          <w:rFonts w:asciiTheme="majorHAnsi" w:hAnsiTheme="majorHAnsi" w:cstheme="majorHAnsi"/>
          <w:sz w:val="28"/>
          <w:szCs w:val="28"/>
        </w:rPr>
        <w:t xml:space="preserve">studiato e </w:t>
      </w:r>
      <w:r w:rsidR="00DC2169" w:rsidRPr="003565B9">
        <w:rPr>
          <w:rFonts w:asciiTheme="majorHAnsi" w:hAnsiTheme="majorHAnsi" w:cstheme="majorHAnsi"/>
          <w:sz w:val="28"/>
          <w:szCs w:val="28"/>
        </w:rPr>
        <w:t>mappato</w:t>
      </w:r>
      <w:r w:rsidR="00670DF9" w:rsidRPr="003565B9">
        <w:rPr>
          <w:rFonts w:asciiTheme="majorHAnsi" w:hAnsiTheme="majorHAnsi" w:cstheme="majorHAnsi"/>
          <w:sz w:val="28"/>
          <w:szCs w:val="28"/>
        </w:rPr>
        <w:t xml:space="preserve"> i mosaici</w:t>
      </w:r>
      <w:r w:rsidR="00664CE1" w:rsidRPr="003565B9">
        <w:rPr>
          <w:rFonts w:asciiTheme="majorHAnsi" w:hAnsiTheme="majorHAnsi" w:cstheme="majorHAnsi"/>
          <w:sz w:val="28"/>
          <w:szCs w:val="28"/>
        </w:rPr>
        <w:t>. I</w:t>
      </w:r>
      <w:r w:rsidR="0030186A" w:rsidRPr="003565B9">
        <w:rPr>
          <w:rFonts w:asciiTheme="majorHAnsi" w:hAnsiTheme="majorHAnsi" w:cstheme="majorHAnsi"/>
          <w:sz w:val="28"/>
          <w:szCs w:val="28"/>
        </w:rPr>
        <w:t xml:space="preserve">nsieme alle indagini visive dei mosaici, </w:t>
      </w:r>
      <w:r w:rsidR="007F09D8" w:rsidRPr="003565B9">
        <w:rPr>
          <w:rFonts w:asciiTheme="majorHAnsi" w:hAnsiTheme="majorHAnsi" w:cstheme="majorHAnsi"/>
          <w:sz w:val="28"/>
          <w:szCs w:val="28"/>
        </w:rPr>
        <w:t>al</w:t>
      </w:r>
      <w:r w:rsidR="0030186A" w:rsidRPr="003565B9">
        <w:rPr>
          <w:rFonts w:asciiTheme="majorHAnsi" w:hAnsiTheme="majorHAnsi" w:cstheme="majorHAnsi"/>
          <w:sz w:val="28"/>
          <w:szCs w:val="28"/>
        </w:rPr>
        <w:t>la</w:t>
      </w:r>
      <w:r w:rsidR="00DC2169" w:rsidRPr="003565B9">
        <w:rPr>
          <w:rFonts w:asciiTheme="majorHAnsi" w:hAnsiTheme="majorHAnsi" w:cstheme="majorHAnsi"/>
          <w:sz w:val="28"/>
          <w:szCs w:val="28"/>
        </w:rPr>
        <w:t xml:space="preserve"> campagna di prelievi per la diagnostica</w:t>
      </w:r>
      <w:r w:rsidR="0030186A" w:rsidRPr="003565B9">
        <w:rPr>
          <w:rFonts w:asciiTheme="majorHAnsi" w:hAnsiTheme="majorHAnsi" w:cstheme="majorHAnsi"/>
          <w:sz w:val="28"/>
          <w:szCs w:val="28"/>
        </w:rPr>
        <w:t>, si sono raccolti i documenti e le testimonianze. Incrociando</w:t>
      </w:r>
      <w:r w:rsidR="00DC2169" w:rsidRPr="003565B9">
        <w:rPr>
          <w:rFonts w:asciiTheme="majorHAnsi" w:hAnsiTheme="majorHAnsi" w:cstheme="majorHAnsi"/>
          <w:sz w:val="28"/>
          <w:szCs w:val="28"/>
        </w:rPr>
        <w:t xml:space="preserve"> i dati</w:t>
      </w:r>
      <w:r w:rsidR="0030186A" w:rsidRPr="003565B9">
        <w:rPr>
          <w:rFonts w:asciiTheme="majorHAnsi" w:hAnsiTheme="majorHAnsi" w:cstheme="majorHAnsi"/>
          <w:sz w:val="28"/>
          <w:szCs w:val="28"/>
        </w:rPr>
        <w:t>,</w:t>
      </w:r>
      <w:r w:rsidR="00DC2169" w:rsidRPr="003565B9">
        <w:rPr>
          <w:rFonts w:asciiTheme="majorHAnsi" w:hAnsiTheme="majorHAnsi" w:cstheme="majorHAnsi"/>
          <w:sz w:val="28"/>
          <w:szCs w:val="28"/>
        </w:rPr>
        <w:t xml:space="preserve"> </w:t>
      </w:r>
      <w:r w:rsidR="0030186A" w:rsidRPr="003565B9">
        <w:rPr>
          <w:rFonts w:asciiTheme="majorHAnsi" w:hAnsiTheme="majorHAnsi" w:cstheme="majorHAnsi"/>
          <w:sz w:val="28"/>
          <w:szCs w:val="28"/>
        </w:rPr>
        <w:t>f</w:t>
      </w:r>
      <w:r w:rsidR="00DC2169" w:rsidRPr="003565B9">
        <w:rPr>
          <w:rFonts w:asciiTheme="majorHAnsi" w:hAnsiTheme="majorHAnsi" w:cstheme="majorHAnsi"/>
          <w:sz w:val="28"/>
          <w:szCs w:val="28"/>
        </w:rPr>
        <w:t xml:space="preserve">ra le novità emerse, </w:t>
      </w:r>
      <w:r w:rsidR="0030186A" w:rsidRPr="003565B9">
        <w:rPr>
          <w:rFonts w:asciiTheme="majorHAnsi" w:hAnsiTheme="majorHAnsi" w:cstheme="majorHAnsi"/>
          <w:sz w:val="28"/>
          <w:szCs w:val="28"/>
        </w:rPr>
        <w:t>c’è il riesame d</w:t>
      </w:r>
      <w:r w:rsidR="00DC2169" w:rsidRPr="003565B9">
        <w:rPr>
          <w:rFonts w:asciiTheme="majorHAnsi" w:hAnsiTheme="majorHAnsi" w:cstheme="majorHAnsi"/>
          <w:sz w:val="28"/>
          <w:szCs w:val="28"/>
        </w:rPr>
        <w:t xml:space="preserve">ello schizzo </w:t>
      </w:r>
      <w:r w:rsidR="009F604D" w:rsidRPr="003565B9">
        <w:rPr>
          <w:rFonts w:asciiTheme="majorHAnsi" w:hAnsiTheme="majorHAnsi" w:cstheme="majorHAnsi"/>
          <w:sz w:val="28"/>
          <w:szCs w:val="28"/>
        </w:rPr>
        <w:t xml:space="preserve">(già noto) </w:t>
      </w:r>
      <w:r w:rsidR="00DC2169" w:rsidRPr="003565B9">
        <w:rPr>
          <w:rFonts w:asciiTheme="majorHAnsi" w:hAnsiTheme="majorHAnsi" w:cstheme="majorHAnsi"/>
          <w:sz w:val="28"/>
          <w:szCs w:val="28"/>
        </w:rPr>
        <w:t>dei mosaici della cupola</w:t>
      </w:r>
      <w:r w:rsidR="00087A0C" w:rsidRPr="003565B9">
        <w:rPr>
          <w:rFonts w:asciiTheme="majorHAnsi" w:hAnsiTheme="majorHAnsi" w:cstheme="majorHAnsi"/>
          <w:sz w:val="28"/>
          <w:szCs w:val="28"/>
        </w:rPr>
        <w:t xml:space="preserve"> tracciato da</w:t>
      </w:r>
      <w:r w:rsidR="00DC2169" w:rsidRPr="003565B9">
        <w:rPr>
          <w:rFonts w:asciiTheme="majorHAnsi" w:hAnsiTheme="majorHAnsi" w:cstheme="majorHAnsi"/>
          <w:sz w:val="28"/>
          <w:szCs w:val="28"/>
        </w:rPr>
        <w:t xml:space="preserve"> un viaggiatore inglese del </w:t>
      </w:r>
      <w:r w:rsidR="00943499">
        <w:rPr>
          <w:rFonts w:asciiTheme="majorHAnsi" w:hAnsiTheme="majorHAnsi" w:cstheme="majorHAnsi"/>
          <w:sz w:val="28"/>
          <w:szCs w:val="28"/>
        </w:rPr>
        <w:t>Cinquecento</w:t>
      </w:r>
      <w:r w:rsidR="00DC2169" w:rsidRPr="003565B9">
        <w:rPr>
          <w:rFonts w:asciiTheme="majorHAnsi" w:hAnsiTheme="majorHAnsi" w:cstheme="majorHAnsi"/>
          <w:sz w:val="28"/>
          <w:szCs w:val="28"/>
        </w:rPr>
        <w:t xml:space="preserve">, </w:t>
      </w:r>
      <w:r w:rsidR="0030186A" w:rsidRPr="003565B9">
        <w:rPr>
          <w:rFonts w:asciiTheme="majorHAnsi" w:hAnsiTheme="majorHAnsi" w:cstheme="majorHAnsi"/>
          <w:sz w:val="28"/>
          <w:szCs w:val="28"/>
        </w:rPr>
        <w:t xml:space="preserve">le cui annotazioni insieme a quanto </w:t>
      </w:r>
      <w:r w:rsidR="0030186A" w:rsidRPr="003565B9">
        <w:rPr>
          <w:rFonts w:asciiTheme="majorHAnsi" w:hAnsiTheme="majorHAnsi" w:cstheme="majorHAnsi"/>
          <w:sz w:val="28"/>
          <w:szCs w:val="28"/>
        </w:rPr>
        <w:lastRenderedPageBreak/>
        <w:t>riportano nel</w:t>
      </w:r>
      <w:r w:rsidR="00DC2169" w:rsidRPr="003565B9">
        <w:rPr>
          <w:rFonts w:asciiTheme="majorHAnsi" w:hAnsiTheme="majorHAnsi" w:cstheme="majorHAnsi"/>
          <w:sz w:val="28"/>
          <w:szCs w:val="28"/>
        </w:rPr>
        <w:t xml:space="preserve">le relazioni delle visite pastorali, </w:t>
      </w:r>
      <w:r w:rsidR="0030186A" w:rsidRPr="003565B9">
        <w:rPr>
          <w:rFonts w:asciiTheme="majorHAnsi" w:hAnsiTheme="majorHAnsi" w:cstheme="majorHAnsi"/>
          <w:sz w:val="28"/>
          <w:szCs w:val="28"/>
        </w:rPr>
        <w:t xml:space="preserve">portano a ipotizzare come fosse </w:t>
      </w:r>
      <w:r w:rsidR="005D554C" w:rsidRPr="003565B9">
        <w:rPr>
          <w:rFonts w:asciiTheme="majorHAnsi" w:hAnsiTheme="majorHAnsi" w:cstheme="majorHAnsi"/>
          <w:sz w:val="28"/>
          <w:szCs w:val="28"/>
        </w:rPr>
        <w:t>la decorazione perduta della cupola</w:t>
      </w:r>
      <w:r w:rsidR="00DC2169" w:rsidRPr="003565B9">
        <w:rPr>
          <w:rFonts w:asciiTheme="majorHAnsi" w:hAnsiTheme="majorHAnsi" w:cstheme="majorHAnsi"/>
          <w:sz w:val="28"/>
          <w:szCs w:val="28"/>
        </w:rPr>
        <w:t xml:space="preserve">. </w:t>
      </w:r>
      <w:r w:rsidR="0030186A" w:rsidRPr="003565B9">
        <w:rPr>
          <w:rFonts w:asciiTheme="majorHAnsi" w:hAnsiTheme="majorHAnsi" w:cstheme="majorHAnsi"/>
          <w:sz w:val="28"/>
          <w:szCs w:val="28"/>
        </w:rPr>
        <w:t xml:space="preserve">L’esame da vicino dei mosaici ha permesso </w:t>
      </w:r>
      <w:r w:rsidR="00670DF9" w:rsidRPr="003565B9">
        <w:rPr>
          <w:rFonts w:asciiTheme="majorHAnsi" w:hAnsiTheme="majorHAnsi" w:cstheme="majorHAnsi"/>
          <w:sz w:val="28"/>
          <w:szCs w:val="28"/>
        </w:rPr>
        <w:t xml:space="preserve">di riconoscere </w:t>
      </w:r>
      <w:r w:rsidR="00DC2169" w:rsidRPr="003565B9">
        <w:rPr>
          <w:rFonts w:asciiTheme="majorHAnsi" w:hAnsiTheme="majorHAnsi" w:cstheme="majorHAnsi"/>
          <w:sz w:val="28"/>
          <w:szCs w:val="28"/>
        </w:rPr>
        <w:t>le mani</w:t>
      </w:r>
      <w:r w:rsidR="00670DF9" w:rsidRPr="003565B9">
        <w:rPr>
          <w:rFonts w:asciiTheme="majorHAnsi" w:hAnsiTheme="majorHAnsi" w:cstheme="majorHAnsi"/>
          <w:sz w:val="28"/>
          <w:szCs w:val="28"/>
        </w:rPr>
        <w:t xml:space="preserve"> di diverse maestranze. Ad esempio</w:t>
      </w:r>
      <w:r w:rsidR="006F3B33">
        <w:rPr>
          <w:rFonts w:asciiTheme="majorHAnsi" w:hAnsiTheme="majorHAnsi" w:cstheme="majorHAnsi"/>
          <w:sz w:val="28"/>
          <w:szCs w:val="28"/>
        </w:rPr>
        <w:t>,</w:t>
      </w:r>
      <w:r w:rsidR="00670DF9" w:rsidRPr="003565B9">
        <w:rPr>
          <w:rFonts w:asciiTheme="majorHAnsi" w:hAnsiTheme="majorHAnsi" w:cstheme="majorHAnsi"/>
          <w:sz w:val="28"/>
          <w:szCs w:val="28"/>
        </w:rPr>
        <w:t xml:space="preserve"> nel catino della nicchia a destra (</w:t>
      </w:r>
      <w:r w:rsidR="009F604D" w:rsidRPr="003565B9">
        <w:rPr>
          <w:rFonts w:asciiTheme="majorHAnsi" w:hAnsiTheme="majorHAnsi" w:cstheme="majorHAnsi"/>
          <w:sz w:val="28"/>
          <w:szCs w:val="28"/>
        </w:rPr>
        <w:t xml:space="preserve">assai ben conservato) </w:t>
      </w:r>
      <w:r w:rsidR="00670DF9" w:rsidRPr="003565B9">
        <w:rPr>
          <w:rFonts w:asciiTheme="majorHAnsi" w:hAnsiTheme="majorHAnsi" w:cstheme="majorHAnsi"/>
          <w:sz w:val="28"/>
          <w:szCs w:val="28"/>
        </w:rPr>
        <w:t>s</w:t>
      </w:r>
      <w:r w:rsidR="0030186A" w:rsidRPr="003565B9">
        <w:rPr>
          <w:rFonts w:asciiTheme="majorHAnsi" w:hAnsiTheme="majorHAnsi" w:cstheme="majorHAnsi"/>
          <w:sz w:val="28"/>
          <w:szCs w:val="28"/>
        </w:rPr>
        <w:t>i distinguono</w:t>
      </w:r>
      <w:r w:rsidR="00DC2169" w:rsidRPr="003565B9">
        <w:rPr>
          <w:rFonts w:asciiTheme="majorHAnsi" w:hAnsiTheme="majorHAnsi" w:cstheme="majorHAnsi"/>
          <w:sz w:val="28"/>
          <w:szCs w:val="28"/>
        </w:rPr>
        <w:t xml:space="preserve"> </w:t>
      </w:r>
      <w:r>
        <w:rPr>
          <w:rFonts w:asciiTheme="majorHAnsi" w:hAnsiTheme="majorHAnsi" w:cstheme="majorHAnsi"/>
          <w:sz w:val="28"/>
          <w:szCs w:val="28"/>
        </w:rPr>
        <w:t>diverse maestranze</w:t>
      </w:r>
      <w:r w:rsidR="007144C8">
        <w:rPr>
          <w:rFonts w:asciiTheme="majorHAnsi" w:hAnsiTheme="majorHAnsi" w:cstheme="majorHAnsi"/>
          <w:sz w:val="28"/>
          <w:szCs w:val="28"/>
        </w:rPr>
        <w:t>. I</w:t>
      </w:r>
      <w:r w:rsidR="00DC2169" w:rsidRPr="003565B9">
        <w:rPr>
          <w:rFonts w:asciiTheme="majorHAnsi" w:hAnsiTheme="majorHAnsi" w:cstheme="majorHAnsi"/>
          <w:sz w:val="28"/>
          <w:szCs w:val="28"/>
        </w:rPr>
        <w:t>l Cristo e gli apostoli verso destra (la figura di san Paolo è superlativa)</w:t>
      </w:r>
      <w:r w:rsidR="007144C8">
        <w:rPr>
          <w:rFonts w:asciiTheme="majorHAnsi" w:hAnsiTheme="majorHAnsi" w:cstheme="majorHAnsi"/>
          <w:sz w:val="28"/>
          <w:szCs w:val="28"/>
        </w:rPr>
        <w:t xml:space="preserve"> sono di qualità eccellente </w:t>
      </w:r>
      <w:r w:rsidR="00DC2169" w:rsidRPr="003565B9">
        <w:rPr>
          <w:rFonts w:asciiTheme="majorHAnsi" w:hAnsiTheme="majorHAnsi" w:cstheme="majorHAnsi"/>
          <w:sz w:val="28"/>
          <w:szCs w:val="28"/>
        </w:rPr>
        <w:t xml:space="preserve">mentre </w:t>
      </w:r>
      <w:r w:rsidR="007144C8">
        <w:rPr>
          <w:rFonts w:asciiTheme="majorHAnsi" w:hAnsiTheme="majorHAnsi" w:cstheme="majorHAnsi"/>
          <w:sz w:val="28"/>
          <w:szCs w:val="28"/>
        </w:rPr>
        <w:t xml:space="preserve">le altre figure </w:t>
      </w:r>
      <w:r w:rsidR="00DC2169" w:rsidRPr="003565B9">
        <w:rPr>
          <w:rFonts w:asciiTheme="majorHAnsi" w:hAnsiTheme="majorHAnsi" w:cstheme="majorHAnsi"/>
          <w:sz w:val="28"/>
          <w:szCs w:val="28"/>
        </w:rPr>
        <w:t>appaiono più modest</w:t>
      </w:r>
      <w:r w:rsidR="007144C8">
        <w:rPr>
          <w:rFonts w:asciiTheme="majorHAnsi" w:hAnsiTheme="majorHAnsi" w:cstheme="majorHAnsi"/>
          <w:sz w:val="28"/>
          <w:szCs w:val="28"/>
        </w:rPr>
        <w:t>e</w:t>
      </w:r>
      <w:r w:rsidR="00DC2169" w:rsidRPr="003565B9">
        <w:rPr>
          <w:rFonts w:asciiTheme="majorHAnsi" w:hAnsiTheme="majorHAnsi" w:cstheme="majorHAnsi"/>
          <w:sz w:val="28"/>
          <w:szCs w:val="28"/>
        </w:rPr>
        <w:t xml:space="preserve">. </w:t>
      </w:r>
      <w:r w:rsidR="001F725C" w:rsidRPr="003565B9">
        <w:rPr>
          <w:rFonts w:asciiTheme="majorHAnsi" w:hAnsiTheme="majorHAnsi" w:cstheme="majorHAnsi"/>
          <w:sz w:val="28"/>
          <w:szCs w:val="28"/>
        </w:rPr>
        <w:t>Anche gli affreschi</w:t>
      </w:r>
      <w:r w:rsidR="001D413E" w:rsidRPr="003565B9">
        <w:rPr>
          <w:rFonts w:asciiTheme="majorHAnsi" w:hAnsiTheme="majorHAnsi" w:cstheme="majorHAnsi"/>
          <w:sz w:val="28"/>
          <w:szCs w:val="28"/>
        </w:rPr>
        <w:t>,</w:t>
      </w:r>
      <w:r w:rsidR="001F725C" w:rsidRPr="003565B9">
        <w:rPr>
          <w:rFonts w:asciiTheme="majorHAnsi" w:hAnsiTheme="majorHAnsi" w:cstheme="majorHAnsi"/>
          <w:sz w:val="28"/>
          <w:szCs w:val="28"/>
        </w:rPr>
        <w:t xml:space="preserve"> oltre a quelli </w:t>
      </w:r>
      <w:r w:rsidR="00943499">
        <w:rPr>
          <w:rFonts w:asciiTheme="majorHAnsi" w:hAnsiTheme="majorHAnsi" w:cstheme="majorHAnsi"/>
          <w:sz w:val="28"/>
          <w:szCs w:val="28"/>
        </w:rPr>
        <w:t xml:space="preserve">giotteschi </w:t>
      </w:r>
      <w:r w:rsidR="001F725C" w:rsidRPr="003565B9">
        <w:rPr>
          <w:rFonts w:asciiTheme="majorHAnsi" w:hAnsiTheme="majorHAnsi" w:cstheme="majorHAnsi"/>
          <w:sz w:val="28"/>
          <w:szCs w:val="28"/>
        </w:rPr>
        <w:t>hanno riservato notevoli sorprese</w:t>
      </w:r>
      <w:r w:rsidR="00D4159B" w:rsidRPr="003565B9">
        <w:rPr>
          <w:rFonts w:asciiTheme="majorHAnsi" w:hAnsiTheme="majorHAnsi" w:cstheme="majorHAnsi"/>
          <w:sz w:val="28"/>
          <w:szCs w:val="28"/>
        </w:rPr>
        <w:t>.</w:t>
      </w:r>
      <w:r w:rsidR="001F725C" w:rsidRPr="003565B9">
        <w:rPr>
          <w:rFonts w:asciiTheme="majorHAnsi" w:hAnsiTheme="majorHAnsi" w:cstheme="majorHAnsi"/>
          <w:sz w:val="28"/>
          <w:szCs w:val="28"/>
        </w:rPr>
        <w:t xml:space="preserve"> </w:t>
      </w:r>
      <w:r w:rsidR="00D4159B" w:rsidRPr="003565B9">
        <w:rPr>
          <w:rFonts w:asciiTheme="majorHAnsi" w:hAnsiTheme="majorHAnsi" w:cstheme="majorHAnsi"/>
          <w:sz w:val="28"/>
          <w:szCs w:val="28"/>
        </w:rPr>
        <w:t>D</w:t>
      </w:r>
      <w:r w:rsidR="001F725C" w:rsidRPr="003565B9">
        <w:rPr>
          <w:rFonts w:asciiTheme="majorHAnsi" w:hAnsiTheme="majorHAnsi" w:cstheme="majorHAnsi"/>
          <w:sz w:val="28"/>
          <w:szCs w:val="28"/>
        </w:rPr>
        <w:t xml:space="preserve">i particolare qualità è l’affresco della </w:t>
      </w:r>
      <w:r w:rsidR="001F725C" w:rsidRPr="003565B9">
        <w:rPr>
          <w:rFonts w:asciiTheme="majorHAnsi" w:hAnsiTheme="majorHAnsi" w:cstheme="majorHAnsi"/>
          <w:i/>
          <w:iCs/>
          <w:sz w:val="28"/>
          <w:szCs w:val="28"/>
        </w:rPr>
        <w:t>Passione</w:t>
      </w:r>
      <w:r w:rsidR="001F725C" w:rsidRPr="003565B9">
        <w:rPr>
          <w:rFonts w:asciiTheme="majorHAnsi" w:hAnsiTheme="majorHAnsi" w:cstheme="majorHAnsi"/>
          <w:sz w:val="28"/>
          <w:szCs w:val="28"/>
        </w:rPr>
        <w:t xml:space="preserve"> con al centro il </w:t>
      </w:r>
      <w:r w:rsidR="001F725C" w:rsidRPr="003565B9">
        <w:rPr>
          <w:rFonts w:asciiTheme="majorHAnsi" w:hAnsiTheme="majorHAnsi" w:cstheme="majorHAnsi"/>
          <w:i/>
          <w:iCs/>
          <w:sz w:val="28"/>
          <w:szCs w:val="28"/>
        </w:rPr>
        <w:t>Cristo flagellato</w:t>
      </w:r>
      <w:r w:rsidR="001F725C" w:rsidRPr="003565B9">
        <w:rPr>
          <w:rFonts w:asciiTheme="majorHAnsi" w:hAnsiTheme="majorHAnsi" w:cstheme="majorHAnsi"/>
          <w:sz w:val="28"/>
          <w:szCs w:val="28"/>
        </w:rPr>
        <w:t xml:space="preserve"> </w:t>
      </w:r>
      <w:r w:rsidR="00D4159B" w:rsidRPr="003565B9">
        <w:rPr>
          <w:rFonts w:asciiTheme="majorHAnsi" w:hAnsiTheme="majorHAnsi" w:cstheme="majorHAnsi"/>
          <w:sz w:val="28"/>
          <w:szCs w:val="28"/>
        </w:rPr>
        <w:t xml:space="preserve">e sullo fondo scene di paesaggi di ascendenza fiamminga (databile al primo decennio del Cinquecento), </w:t>
      </w:r>
      <w:r w:rsidR="001F725C" w:rsidRPr="003565B9">
        <w:rPr>
          <w:rFonts w:asciiTheme="majorHAnsi" w:hAnsiTheme="majorHAnsi" w:cstheme="majorHAnsi"/>
          <w:sz w:val="28"/>
          <w:szCs w:val="28"/>
        </w:rPr>
        <w:t xml:space="preserve">che appariva assai </w:t>
      </w:r>
      <w:r w:rsidR="00D4159B" w:rsidRPr="003565B9">
        <w:rPr>
          <w:rFonts w:asciiTheme="majorHAnsi" w:hAnsiTheme="majorHAnsi" w:cstheme="majorHAnsi"/>
          <w:sz w:val="28"/>
          <w:szCs w:val="28"/>
        </w:rPr>
        <w:t>rovinato, da essere quasi indecifrabile.  Il restauro di Claudia Tedeschi gli ha restituito la visibilità e l’elevata qualità. Da segnalare anche l</w:t>
      </w:r>
      <w:r w:rsidR="001D413E" w:rsidRPr="003565B9">
        <w:rPr>
          <w:rFonts w:asciiTheme="majorHAnsi" w:hAnsiTheme="majorHAnsi" w:cstheme="majorHAnsi"/>
          <w:sz w:val="28"/>
          <w:szCs w:val="28"/>
        </w:rPr>
        <w:t xml:space="preserve">a decorazione del sacello in fondo con l’arca di Sant’Aquilino e la volta affrescata con gli </w:t>
      </w:r>
      <w:r w:rsidR="001D413E" w:rsidRPr="003565B9">
        <w:rPr>
          <w:rFonts w:asciiTheme="majorHAnsi" w:hAnsiTheme="majorHAnsi" w:cstheme="majorHAnsi"/>
          <w:i/>
          <w:sz w:val="28"/>
          <w:szCs w:val="28"/>
        </w:rPr>
        <w:t xml:space="preserve">Evangelisti </w:t>
      </w:r>
      <w:r w:rsidR="001D413E" w:rsidRPr="003565B9">
        <w:rPr>
          <w:rFonts w:asciiTheme="majorHAnsi" w:hAnsiTheme="majorHAnsi" w:cstheme="majorHAnsi"/>
          <w:sz w:val="28"/>
          <w:szCs w:val="28"/>
        </w:rPr>
        <w:t xml:space="preserve">e i </w:t>
      </w:r>
      <w:r w:rsidR="001D413E" w:rsidRPr="003565B9">
        <w:rPr>
          <w:rFonts w:asciiTheme="majorHAnsi" w:hAnsiTheme="majorHAnsi" w:cstheme="majorHAnsi"/>
          <w:i/>
          <w:sz w:val="28"/>
          <w:szCs w:val="28"/>
        </w:rPr>
        <w:t xml:space="preserve">Padri della </w:t>
      </w:r>
      <w:r w:rsidR="001D413E" w:rsidRPr="00A651E1">
        <w:rPr>
          <w:rFonts w:asciiTheme="majorHAnsi" w:hAnsiTheme="majorHAnsi" w:cstheme="majorHAnsi"/>
          <w:i/>
          <w:sz w:val="28"/>
          <w:szCs w:val="28"/>
        </w:rPr>
        <w:t xml:space="preserve">Chiesa </w:t>
      </w:r>
      <w:r w:rsidR="00A651E1" w:rsidRPr="00A651E1">
        <w:rPr>
          <w:rFonts w:asciiTheme="majorHAnsi" w:hAnsiTheme="majorHAnsi" w:cstheme="majorHAnsi"/>
          <w:iCs/>
          <w:sz w:val="28"/>
          <w:szCs w:val="28"/>
        </w:rPr>
        <w:t xml:space="preserve">(di </w:t>
      </w:r>
      <w:r w:rsidR="00A651E1" w:rsidRPr="00A651E1">
        <w:rPr>
          <w:rFonts w:asciiTheme="majorHAnsi" w:hAnsiTheme="majorHAnsi" w:cstheme="majorHAnsi"/>
          <w:sz w:val="28"/>
          <w:szCs w:val="28"/>
        </w:rPr>
        <w:t xml:space="preserve">Gabriele Bossi e Giuseppe </w:t>
      </w:r>
      <w:proofErr w:type="spellStart"/>
      <w:r w:rsidR="00A651E1" w:rsidRPr="00A651E1">
        <w:rPr>
          <w:rFonts w:asciiTheme="majorHAnsi" w:hAnsiTheme="majorHAnsi" w:cstheme="majorHAnsi"/>
          <w:sz w:val="28"/>
          <w:szCs w:val="28"/>
        </w:rPr>
        <w:t>Galberi</w:t>
      </w:r>
      <w:proofErr w:type="spellEnd"/>
      <w:r w:rsidR="00A651E1" w:rsidRPr="00A651E1">
        <w:rPr>
          <w:rFonts w:asciiTheme="majorHAnsi" w:hAnsiTheme="majorHAnsi" w:cstheme="majorHAnsi"/>
          <w:iCs/>
          <w:sz w:val="28"/>
          <w:szCs w:val="28"/>
        </w:rPr>
        <w:t>, 1570)</w:t>
      </w:r>
      <w:r w:rsidR="00A651E1">
        <w:rPr>
          <w:rFonts w:asciiTheme="majorHAnsi" w:hAnsiTheme="majorHAnsi" w:cstheme="majorHAnsi"/>
          <w:iCs/>
          <w:sz w:val="28"/>
          <w:szCs w:val="28"/>
        </w:rPr>
        <w:t xml:space="preserve"> </w:t>
      </w:r>
      <w:r w:rsidR="001D413E" w:rsidRPr="003565B9">
        <w:rPr>
          <w:rFonts w:asciiTheme="majorHAnsi" w:hAnsiTheme="majorHAnsi" w:cstheme="majorHAnsi"/>
          <w:iCs/>
          <w:sz w:val="28"/>
          <w:szCs w:val="28"/>
        </w:rPr>
        <w:t>che ha ripreso i suoi colori e gli azzurri che fanno da sfondo alle figure intervallate da raffinate decorazioni a stucco</w:t>
      </w:r>
      <w:r w:rsidR="00A651E1">
        <w:rPr>
          <w:rFonts w:asciiTheme="majorHAnsi" w:hAnsiTheme="majorHAnsi" w:cstheme="majorHAnsi"/>
          <w:iCs/>
          <w:sz w:val="28"/>
          <w:szCs w:val="28"/>
        </w:rPr>
        <w:t xml:space="preserve">, il </w:t>
      </w:r>
      <w:r w:rsidR="00A651E1" w:rsidRPr="009A6FB3">
        <w:rPr>
          <w:rFonts w:asciiTheme="majorHAnsi" w:hAnsiTheme="majorHAnsi" w:cstheme="majorHAnsi"/>
          <w:i/>
          <w:sz w:val="28"/>
          <w:szCs w:val="28"/>
        </w:rPr>
        <w:t>San Gerolamo</w:t>
      </w:r>
      <w:r w:rsidR="00A651E1">
        <w:rPr>
          <w:rFonts w:asciiTheme="majorHAnsi" w:hAnsiTheme="majorHAnsi" w:cstheme="majorHAnsi"/>
          <w:iCs/>
          <w:sz w:val="28"/>
          <w:szCs w:val="28"/>
        </w:rPr>
        <w:t xml:space="preserve"> </w:t>
      </w:r>
      <w:r w:rsidR="009A6FB3">
        <w:rPr>
          <w:rFonts w:asciiTheme="majorHAnsi" w:hAnsiTheme="majorHAnsi" w:cstheme="majorHAnsi"/>
          <w:iCs/>
          <w:sz w:val="28"/>
          <w:szCs w:val="28"/>
        </w:rPr>
        <w:t xml:space="preserve">(ultimo XVI secolo) </w:t>
      </w:r>
      <w:r w:rsidR="00A651E1">
        <w:rPr>
          <w:rFonts w:asciiTheme="majorHAnsi" w:hAnsiTheme="majorHAnsi" w:cstheme="majorHAnsi"/>
          <w:iCs/>
          <w:sz w:val="28"/>
          <w:szCs w:val="28"/>
        </w:rPr>
        <w:t>nella prima nicchia a sinistra</w:t>
      </w:r>
      <w:r w:rsidR="009A6FB3">
        <w:rPr>
          <w:rFonts w:asciiTheme="majorHAnsi" w:hAnsiTheme="majorHAnsi" w:cstheme="majorHAnsi"/>
          <w:iCs/>
          <w:sz w:val="28"/>
          <w:szCs w:val="28"/>
        </w:rPr>
        <w:t>,</w:t>
      </w:r>
      <w:r w:rsidR="00A651E1">
        <w:rPr>
          <w:rFonts w:asciiTheme="majorHAnsi" w:hAnsiTheme="majorHAnsi" w:cstheme="majorHAnsi"/>
          <w:iCs/>
          <w:sz w:val="28"/>
          <w:szCs w:val="28"/>
        </w:rPr>
        <w:t xml:space="preserve"> </w:t>
      </w:r>
      <w:r w:rsidR="001D413E" w:rsidRPr="003565B9">
        <w:rPr>
          <w:rFonts w:asciiTheme="majorHAnsi" w:hAnsiTheme="majorHAnsi" w:cstheme="majorHAnsi"/>
          <w:iCs/>
          <w:sz w:val="28"/>
          <w:szCs w:val="28"/>
        </w:rPr>
        <w:t xml:space="preserve"> restaurat</w:t>
      </w:r>
      <w:r w:rsidR="009A6FB3">
        <w:rPr>
          <w:rFonts w:asciiTheme="majorHAnsi" w:hAnsiTheme="majorHAnsi" w:cstheme="majorHAnsi"/>
          <w:iCs/>
          <w:sz w:val="28"/>
          <w:szCs w:val="28"/>
        </w:rPr>
        <w:t>i</w:t>
      </w:r>
      <w:r w:rsidR="001D413E" w:rsidRPr="003565B9">
        <w:rPr>
          <w:rFonts w:asciiTheme="majorHAnsi" w:hAnsiTheme="majorHAnsi" w:cstheme="majorHAnsi"/>
          <w:iCs/>
          <w:sz w:val="28"/>
          <w:szCs w:val="28"/>
        </w:rPr>
        <w:t xml:space="preserve"> da </w:t>
      </w:r>
      <w:r w:rsidR="00AD6CBB" w:rsidRPr="00AD6CBB">
        <w:rPr>
          <w:rFonts w:asciiTheme="majorHAnsi" w:hAnsiTheme="majorHAnsi" w:cstheme="majorHAnsi"/>
          <w:b/>
          <w:bCs/>
          <w:iCs/>
          <w:sz w:val="28"/>
          <w:szCs w:val="28"/>
        </w:rPr>
        <w:t xml:space="preserve">Piero </w:t>
      </w:r>
      <w:r w:rsidR="001D413E" w:rsidRPr="003565B9">
        <w:rPr>
          <w:rFonts w:asciiTheme="majorHAnsi" w:hAnsiTheme="majorHAnsi" w:cstheme="majorHAnsi"/>
          <w:b/>
          <w:bCs/>
          <w:iCs/>
          <w:sz w:val="28"/>
          <w:szCs w:val="28"/>
        </w:rPr>
        <w:t>Arosio</w:t>
      </w:r>
      <w:r w:rsidR="001D413E" w:rsidRPr="003565B9">
        <w:rPr>
          <w:rFonts w:asciiTheme="majorHAnsi" w:hAnsiTheme="majorHAnsi" w:cstheme="majorHAnsi"/>
          <w:iCs/>
          <w:sz w:val="28"/>
          <w:szCs w:val="28"/>
        </w:rPr>
        <w:t xml:space="preserve">, che si </w:t>
      </w:r>
      <w:r w:rsidR="007870E0" w:rsidRPr="003565B9">
        <w:rPr>
          <w:rFonts w:asciiTheme="majorHAnsi" w:hAnsiTheme="majorHAnsi" w:cstheme="majorHAnsi"/>
          <w:iCs/>
          <w:sz w:val="28"/>
          <w:szCs w:val="28"/>
        </w:rPr>
        <w:t xml:space="preserve">è </w:t>
      </w:r>
      <w:r w:rsidR="001D413E" w:rsidRPr="003565B9">
        <w:rPr>
          <w:rFonts w:asciiTheme="majorHAnsi" w:hAnsiTheme="majorHAnsi" w:cstheme="majorHAnsi"/>
          <w:iCs/>
          <w:sz w:val="28"/>
          <w:szCs w:val="28"/>
        </w:rPr>
        <w:t xml:space="preserve">occupato dei restauri degli altri affreschi, degli intonaci, delle coperture, degli infissi.  </w:t>
      </w:r>
      <w:r w:rsidR="007144C8">
        <w:rPr>
          <w:rFonts w:asciiTheme="majorHAnsi" w:hAnsiTheme="majorHAnsi" w:cstheme="majorHAnsi"/>
          <w:iCs/>
          <w:sz w:val="28"/>
          <w:szCs w:val="28"/>
        </w:rPr>
        <w:t xml:space="preserve">Lo straordinario portale in marmo </w:t>
      </w:r>
      <w:r w:rsidR="00A651E1">
        <w:rPr>
          <w:rFonts w:asciiTheme="majorHAnsi" w:hAnsiTheme="majorHAnsi" w:cstheme="majorHAnsi"/>
          <w:iCs/>
          <w:sz w:val="28"/>
          <w:szCs w:val="28"/>
        </w:rPr>
        <w:t xml:space="preserve">di età </w:t>
      </w:r>
      <w:proofErr w:type="spellStart"/>
      <w:r w:rsidR="00A651E1">
        <w:rPr>
          <w:rFonts w:asciiTheme="majorHAnsi" w:hAnsiTheme="majorHAnsi" w:cstheme="majorHAnsi"/>
          <w:iCs/>
          <w:sz w:val="28"/>
          <w:szCs w:val="28"/>
        </w:rPr>
        <w:t>flavia</w:t>
      </w:r>
      <w:proofErr w:type="spellEnd"/>
      <w:r w:rsidR="00A651E1">
        <w:rPr>
          <w:rFonts w:asciiTheme="majorHAnsi" w:hAnsiTheme="majorHAnsi" w:cstheme="majorHAnsi"/>
          <w:iCs/>
          <w:sz w:val="28"/>
          <w:szCs w:val="28"/>
        </w:rPr>
        <w:t xml:space="preserve">, di reimpiego da un edificio circense, </w:t>
      </w:r>
      <w:r w:rsidR="009A6FB3">
        <w:rPr>
          <w:rFonts w:asciiTheme="majorHAnsi" w:hAnsiTheme="majorHAnsi" w:cstheme="majorHAnsi"/>
          <w:iCs/>
          <w:sz w:val="28"/>
          <w:szCs w:val="28"/>
        </w:rPr>
        <w:t xml:space="preserve">con rappresentate la corsa di bighe guidate da divinità astrali, </w:t>
      </w:r>
      <w:r w:rsidR="007144C8">
        <w:rPr>
          <w:rFonts w:asciiTheme="majorHAnsi" w:hAnsiTheme="majorHAnsi" w:cstheme="majorHAnsi"/>
          <w:iCs/>
          <w:sz w:val="28"/>
          <w:szCs w:val="28"/>
        </w:rPr>
        <w:t xml:space="preserve">all’ingresso dell’aula ottagonale è stato restaurato da </w:t>
      </w:r>
      <w:r w:rsidR="00AD6CBB" w:rsidRPr="00AD6CBB">
        <w:rPr>
          <w:rFonts w:asciiTheme="majorHAnsi" w:hAnsiTheme="majorHAnsi" w:cstheme="majorHAnsi"/>
          <w:b/>
          <w:bCs/>
          <w:iCs/>
          <w:sz w:val="28"/>
          <w:szCs w:val="28"/>
        </w:rPr>
        <w:t>Michele Pagani di</w:t>
      </w:r>
      <w:r w:rsidR="00AD6CBB">
        <w:rPr>
          <w:rFonts w:asciiTheme="majorHAnsi" w:hAnsiTheme="majorHAnsi" w:cstheme="majorHAnsi"/>
          <w:iCs/>
          <w:sz w:val="28"/>
          <w:szCs w:val="28"/>
        </w:rPr>
        <w:t xml:space="preserve"> </w:t>
      </w:r>
      <w:r w:rsidR="007144C8" w:rsidRPr="007144C8">
        <w:rPr>
          <w:rFonts w:asciiTheme="majorHAnsi" w:hAnsiTheme="majorHAnsi" w:cstheme="majorHAnsi"/>
          <w:b/>
          <w:bCs/>
          <w:iCs/>
          <w:sz w:val="28"/>
          <w:szCs w:val="28"/>
        </w:rPr>
        <w:t>Etra restauri</w:t>
      </w:r>
      <w:r w:rsidR="007144C8">
        <w:rPr>
          <w:rFonts w:asciiTheme="majorHAnsi" w:hAnsiTheme="majorHAnsi" w:cstheme="majorHAnsi"/>
          <w:iCs/>
          <w:sz w:val="28"/>
          <w:szCs w:val="28"/>
        </w:rPr>
        <w:t xml:space="preserve"> utilizzando impacchi atti a rimuovere i vecchi trattamenti che avevano ingiallito la superfice del marmo. </w:t>
      </w:r>
    </w:p>
    <w:p w14:paraId="0982E90F" w14:textId="7AE29A4B" w:rsidR="007F09D8" w:rsidRPr="003565B9" w:rsidRDefault="001D413E" w:rsidP="008469A4">
      <w:pPr>
        <w:spacing w:line="360" w:lineRule="auto"/>
        <w:jc w:val="both"/>
        <w:rPr>
          <w:rFonts w:asciiTheme="majorHAnsi" w:hAnsiTheme="majorHAnsi" w:cstheme="majorHAnsi"/>
          <w:sz w:val="28"/>
          <w:szCs w:val="28"/>
        </w:rPr>
      </w:pPr>
      <w:r w:rsidRPr="003565B9">
        <w:rPr>
          <w:rFonts w:asciiTheme="majorHAnsi" w:hAnsiTheme="majorHAnsi" w:cstheme="majorHAnsi"/>
          <w:iCs/>
          <w:sz w:val="28"/>
          <w:szCs w:val="28"/>
        </w:rPr>
        <w:t xml:space="preserve">Seguirà la pubblicazione di un libro dedicato ai restauri e alle varie fasi storiche e figurative della cappella con la collaborazione </w:t>
      </w:r>
      <w:r w:rsidR="0064263F" w:rsidRPr="003565B9">
        <w:rPr>
          <w:rFonts w:asciiTheme="majorHAnsi" w:hAnsiTheme="majorHAnsi" w:cstheme="majorHAnsi"/>
          <w:iCs/>
          <w:sz w:val="28"/>
          <w:szCs w:val="28"/>
        </w:rPr>
        <w:t>di vari studiosi ed esperti</w:t>
      </w:r>
      <w:r w:rsidR="007870E0" w:rsidRPr="003565B9">
        <w:rPr>
          <w:rFonts w:asciiTheme="majorHAnsi" w:hAnsiTheme="majorHAnsi" w:cstheme="majorHAnsi"/>
          <w:iCs/>
          <w:sz w:val="28"/>
          <w:szCs w:val="28"/>
        </w:rPr>
        <w:t xml:space="preserve"> (</w:t>
      </w:r>
      <w:r w:rsidR="0064263F" w:rsidRPr="003565B9">
        <w:rPr>
          <w:rFonts w:asciiTheme="majorHAnsi" w:hAnsiTheme="majorHAnsi" w:cstheme="majorHAnsi"/>
          <w:iCs/>
          <w:sz w:val="28"/>
          <w:szCs w:val="28"/>
        </w:rPr>
        <w:t xml:space="preserve">Paola Greppi, Elisabetta Neri, Silvia </w:t>
      </w:r>
      <w:proofErr w:type="spellStart"/>
      <w:r w:rsidR="0064263F" w:rsidRPr="003565B9">
        <w:rPr>
          <w:rFonts w:asciiTheme="majorHAnsi" w:hAnsiTheme="majorHAnsi" w:cstheme="majorHAnsi"/>
          <w:iCs/>
          <w:sz w:val="28"/>
          <w:szCs w:val="28"/>
        </w:rPr>
        <w:t>Lusuardi</w:t>
      </w:r>
      <w:proofErr w:type="spellEnd"/>
      <w:r w:rsidR="0064263F" w:rsidRPr="003565B9">
        <w:rPr>
          <w:rFonts w:asciiTheme="majorHAnsi" w:hAnsiTheme="majorHAnsi" w:cstheme="majorHAnsi"/>
          <w:iCs/>
          <w:sz w:val="28"/>
          <w:szCs w:val="28"/>
        </w:rPr>
        <w:t xml:space="preserve"> Siena</w:t>
      </w:r>
      <w:r w:rsidR="006F3B33">
        <w:rPr>
          <w:rFonts w:asciiTheme="majorHAnsi" w:hAnsiTheme="majorHAnsi" w:cstheme="majorHAnsi"/>
          <w:iCs/>
          <w:sz w:val="28"/>
          <w:szCs w:val="28"/>
        </w:rPr>
        <w:t xml:space="preserve">, </w:t>
      </w:r>
      <w:r w:rsidR="004D1511">
        <w:rPr>
          <w:rFonts w:asciiTheme="majorHAnsi" w:hAnsiTheme="majorHAnsi" w:cstheme="majorHAnsi"/>
          <w:iCs/>
          <w:sz w:val="28"/>
          <w:szCs w:val="28"/>
        </w:rPr>
        <w:t xml:space="preserve">Furio Sacchi, </w:t>
      </w:r>
      <w:r w:rsidR="004D1511" w:rsidRPr="003565B9">
        <w:rPr>
          <w:rFonts w:asciiTheme="majorHAnsi" w:hAnsiTheme="majorHAnsi" w:cstheme="majorHAnsi"/>
          <w:iCs/>
          <w:sz w:val="28"/>
          <w:szCs w:val="28"/>
        </w:rPr>
        <w:t xml:space="preserve">Paola Novara, Andrea Spiriti, Luigi Carlo Schiavi, Claudia Tedeschi, </w:t>
      </w:r>
      <w:r w:rsidR="006F3B33">
        <w:rPr>
          <w:rFonts w:asciiTheme="majorHAnsi" w:hAnsiTheme="majorHAnsi" w:cstheme="majorHAnsi"/>
          <w:iCs/>
          <w:sz w:val="28"/>
          <w:szCs w:val="28"/>
        </w:rPr>
        <w:t>Luigi Pedrini</w:t>
      </w:r>
      <w:r w:rsidR="00943499">
        <w:rPr>
          <w:rFonts w:asciiTheme="majorHAnsi" w:hAnsiTheme="majorHAnsi" w:cstheme="majorHAnsi"/>
          <w:iCs/>
          <w:sz w:val="28"/>
          <w:szCs w:val="28"/>
        </w:rPr>
        <w:t>, Federico Riccobono, Marco Navoni</w:t>
      </w:r>
      <w:r w:rsidR="007870E0" w:rsidRPr="003565B9">
        <w:rPr>
          <w:rFonts w:asciiTheme="majorHAnsi" w:hAnsiTheme="majorHAnsi" w:cstheme="majorHAnsi"/>
          <w:iCs/>
          <w:sz w:val="28"/>
          <w:szCs w:val="28"/>
        </w:rPr>
        <w:t>)</w:t>
      </w:r>
      <w:r w:rsidR="0064263F" w:rsidRPr="003565B9">
        <w:rPr>
          <w:rFonts w:asciiTheme="majorHAnsi" w:hAnsiTheme="majorHAnsi" w:cstheme="majorHAnsi"/>
          <w:iCs/>
          <w:sz w:val="28"/>
          <w:szCs w:val="28"/>
        </w:rPr>
        <w:t>. Il volume pubblicherà anche le ricerche</w:t>
      </w:r>
      <w:r w:rsidR="00943499">
        <w:rPr>
          <w:rFonts w:asciiTheme="majorHAnsi" w:hAnsiTheme="majorHAnsi" w:cstheme="majorHAnsi"/>
          <w:iCs/>
          <w:sz w:val="28"/>
          <w:szCs w:val="28"/>
        </w:rPr>
        <w:t>, gli studi e i lavori compiuti dalla Soprintendenza, dal Soprintendente</w:t>
      </w:r>
      <w:r w:rsidR="004D1511">
        <w:rPr>
          <w:rFonts w:asciiTheme="majorHAnsi" w:hAnsiTheme="majorHAnsi" w:cstheme="majorHAnsi"/>
          <w:iCs/>
          <w:sz w:val="28"/>
          <w:szCs w:val="28"/>
        </w:rPr>
        <w:t xml:space="preserve"> </w:t>
      </w:r>
      <w:proofErr w:type="spellStart"/>
      <w:r w:rsidR="004D1511">
        <w:rPr>
          <w:rFonts w:asciiTheme="majorHAnsi" w:hAnsiTheme="majorHAnsi" w:cstheme="majorHAnsi"/>
          <w:iCs/>
          <w:sz w:val="28"/>
          <w:szCs w:val="28"/>
        </w:rPr>
        <w:t>Brusconi</w:t>
      </w:r>
      <w:proofErr w:type="spellEnd"/>
      <w:r w:rsidR="004D1511">
        <w:rPr>
          <w:rFonts w:asciiTheme="majorHAnsi" w:hAnsiTheme="majorHAnsi" w:cstheme="majorHAnsi"/>
          <w:iCs/>
          <w:sz w:val="28"/>
          <w:szCs w:val="28"/>
        </w:rPr>
        <w:t xml:space="preserve"> nel 1910-1913, e </w:t>
      </w:r>
      <w:r w:rsidR="0064263F" w:rsidRPr="003565B9">
        <w:rPr>
          <w:rFonts w:asciiTheme="majorHAnsi" w:hAnsiTheme="majorHAnsi" w:cstheme="majorHAnsi"/>
          <w:iCs/>
          <w:sz w:val="28"/>
          <w:szCs w:val="28"/>
        </w:rPr>
        <w:t>d</w:t>
      </w:r>
      <w:r w:rsidR="004D1511">
        <w:rPr>
          <w:rFonts w:asciiTheme="majorHAnsi" w:hAnsiTheme="majorHAnsi" w:cstheme="majorHAnsi"/>
          <w:iCs/>
          <w:sz w:val="28"/>
          <w:szCs w:val="28"/>
        </w:rPr>
        <w:t>a</w:t>
      </w:r>
      <w:r w:rsidR="0064263F" w:rsidRPr="003565B9">
        <w:rPr>
          <w:rFonts w:asciiTheme="majorHAnsi" w:hAnsiTheme="majorHAnsi" w:cstheme="majorHAnsi"/>
          <w:iCs/>
          <w:sz w:val="28"/>
          <w:szCs w:val="28"/>
        </w:rPr>
        <w:t>l Soprintendente Gino Chierici nei restauri del 1937-1945</w:t>
      </w:r>
      <w:r w:rsidR="006F3B33">
        <w:rPr>
          <w:rFonts w:asciiTheme="majorHAnsi" w:hAnsiTheme="majorHAnsi" w:cstheme="majorHAnsi"/>
          <w:iCs/>
          <w:sz w:val="28"/>
          <w:szCs w:val="28"/>
        </w:rPr>
        <w:t>, a</w:t>
      </w:r>
      <w:r w:rsidR="004D1511">
        <w:rPr>
          <w:rFonts w:asciiTheme="majorHAnsi" w:hAnsiTheme="majorHAnsi" w:cstheme="majorHAnsi"/>
          <w:iCs/>
          <w:sz w:val="28"/>
          <w:szCs w:val="28"/>
        </w:rPr>
        <w:t xml:space="preserve">i </w:t>
      </w:r>
      <w:r w:rsidR="006F3B33">
        <w:rPr>
          <w:rFonts w:asciiTheme="majorHAnsi" w:hAnsiTheme="majorHAnsi" w:cstheme="majorHAnsi"/>
          <w:iCs/>
          <w:sz w:val="28"/>
          <w:szCs w:val="28"/>
        </w:rPr>
        <w:t>qual</w:t>
      </w:r>
      <w:r w:rsidR="004D1511">
        <w:rPr>
          <w:rFonts w:asciiTheme="majorHAnsi" w:hAnsiTheme="majorHAnsi" w:cstheme="majorHAnsi"/>
          <w:iCs/>
          <w:sz w:val="28"/>
          <w:szCs w:val="28"/>
        </w:rPr>
        <w:t>i</w:t>
      </w:r>
      <w:r w:rsidR="006F3B33">
        <w:rPr>
          <w:rFonts w:asciiTheme="majorHAnsi" w:hAnsiTheme="majorHAnsi" w:cstheme="majorHAnsi"/>
          <w:iCs/>
          <w:sz w:val="28"/>
          <w:szCs w:val="28"/>
        </w:rPr>
        <w:t xml:space="preserve"> questo </w:t>
      </w:r>
      <w:r w:rsidR="00BF1A7F">
        <w:rPr>
          <w:rFonts w:asciiTheme="majorHAnsi" w:hAnsiTheme="majorHAnsi" w:cstheme="majorHAnsi"/>
          <w:iCs/>
          <w:sz w:val="28"/>
          <w:szCs w:val="28"/>
        </w:rPr>
        <w:t xml:space="preserve">ultimo </w:t>
      </w:r>
      <w:r w:rsidR="006F3B33">
        <w:rPr>
          <w:rFonts w:asciiTheme="majorHAnsi" w:hAnsiTheme="majorHAnsi" w:cstheme="majorHAnsi"/>
          <w:iCs/>
          <w:sz w:val="28"/>
          <w:szCs w:val="28"/>
        </w:rPr>
        <w:t xml:space="preserve">restauro </w:t>
      </w:r>
      <w:r w:rsidR="00BF1A7F">
        <w:rPr>
          <w:rFonts w:asciiTheme="majorHAnsi" w:hAnsiTheme="majorHAnsi" w:cstheme="majorHAnsi"/>
          <w:iCs/>
          <w:sz w:val="28"/>
          <w:szCs w:val="28"/>
        </w:rPr>
        <w:t>è debitore</w:t>
      </w:r>
      <w:r w:rsidR="0064263F" w:rsidRPr="003565B9">
        <w:rPr>
          <w:rFonts w:asciiTheme="majorHAnsi" w:hAnsiTheme="majorHAnsi" w:cstheme="majorHAnsi"/>
          <w:iCs/>
          <w:sz w:val="28"/>
          <w:szCs w:val="28"/>
        </w:rPr>
        <w:t xml:space="preserve">.  </w:t>
      </w:r>
    </w:p>
    <w:p w14:paraId="1AC8A2C0" w14:textId="77777777" w:rsidR="007F09D8" w:rsidRPr="003565B9" w:rsidRDefault="007F09D8" w:rsidP="008469A4">
      <w:pPr>
        <w:spacing w:line="360" w:lineRule="auto"/>
        <w:jc w:val="both"/>
        <w:rPr>
          <w:rFonts w:asciiTheme="majorHAnsi" w:hAnsiTheme="majorHAnsi" w:cstheme="majorHAnsi"/>
          <w:i/>
          <w:sz w:val="28"/>
          <w:szCs w:val="28"/>
        </w:rPr>
      </w:pPr>
    </w:p>
    <w:p w14:paraId="0A779858" w14:textId="4E9F6B75" w:rsidR="00146A17" w:rsidRPr="003565B9" w:rsidRDefault="00FC323A" w:rsidP="008469A4">
      <w:pPr>
        <w:spacing w:line="360" w:lineRule="auto"/>
        <w:jc w:val="both"/>
        <w:rPr>
          <w:rFonts w:asciiTheme="majorHAnsi" w:hAnsiTheme="majorHAnsi" w:cstheme="majorHAnsi"/>
          <w:bCs/>
          <w:sz w:val="28"/>
          <w:szCs w:val="28"/>
        </w:rPr>
      </w:pPr>
      <w:r w:rsidRPr="003565B9">
        <w:rPr>
          <w:rFonts w:asciiTheme="majorHAnsi" w:hAnsiTheme="majorHAnsi" w:cstheme="majorHAnsi"/>
          <w:sz w:val="28"/>
          <w:szCs w:val="28"/>
        </w:rPr>
        <w:lastRenderedPageBreak/>
        <w:t xml:space="preserve">Il restauro </w:t>
      </w:r>
      <w:r w:rsidR="00DC2169" w:rsidRPr="003565B9">
        <w:rPr>
          <w:rFonts w:asciiTheme="majorHAnsi" w:hAnsiTheme="majorHAnsi" w:cstheme="majorHAnsi"/>
          <w:sz w:val="28"/>
          <w:szCs w:val="28"/>
        </w:rPr>
        <w:t xml:space="preserve">di Sant’Aquilino rappresenta </w:t>
      </w:r>
      <w:r w:rsidR="0030186A" w:rsidRPr="003565B9">
        <w:rPr>
          <w:rFonts w:asciiTheme="majorHAnsi" w:hAnsiTheme="majorHAnsi" w:cstheme="majorHAnsi"/>
          <w:sz w:val="28"/>
          <w:szCs w:val="28"/>
        </w:rPr>
        <w:t xml:space="preserve">l’avvio </w:t>
      </w:r>
      <w:r w:rsidR="00DC2169" w:rsidRPr="003565B9">
        <w:rPr>
          <w:rFonts w:asciiTheme="majorHAnsi" w:hAnsiTheme="majorHAnsi" w:cstheme="majorHAnsi"/>
          <w:sz w:val="28"/>
          <w:szCs w:val="28"/>
        </w:rPr>
        <w:t xml:space="preserve">di un </w:t>
      </w:r>
      <w:r w:rsidR="00DC2169" w:rsidRPr="003565B9">
        <w:rPr>
          <w:rFonts w:asciiTheme="majorHAnsi" w:hAnsiTheme="majorHAnsi" w:cstheme="majorHAnsi"/>
          <w:bCs/>
          <w:sz w:val="28"/>
          <w:szCs w:val="28"/>
        </w:rPr>
        <w:t>progetto unitario</w:t>
      </w:r>
      <w:r w:rsidR="007F09D8" w:rsidRPr="003565B9">
        <w:rPr>
          <w:rFonts w:asciiTheme="majorHAnsi" w:hAnsiTheme="majorHAnsi" w:cstheme="majorHAnsi"/>
          <w:bCs/>
          <w:sz w:val="28"/>
          <w:szCs w:val="28"/>
        </w:rPr>
        <w:t xml:space="preserve"> che interessa </w:t>
      </w:r>
      <w:r w:rsidR="007F09D8" w:rsidRPr="003565B9">
        <w:rPr>
          <w:rFonts w:asciiTheme="majorHAnsi" w:hAnsiTheme="majorHAnsi" w:cstheme="majorHAnsi"/>
          <w:b/>
          <w:sz w:val="28"/>
          <w:szCs w:val="28"/>
        </w:rPr>
        <w:t>l’intera basilica di San Lorenzo Maggiore</w:t>
      </w:r>
      <w:r w:rsidR="007144C8" w:rsidRPr="00CF5508">
        <w:rPr>
          <w:rFonts w:asciiTheme="majorHAnsi" w:hAnsiTheme="majorHAnsi" w:cstheme="majorHAnsi"/>
          <w:bCs/>
          <w:sz w:val="28"/>
          <w:szCs w:val="28"/>
        </w:rPr>
        <w:t xml:space="preserve">. Si proseguirà con il restauro del </w:t>
      </w:r>
      <w:r w:rsidR="009A5971">
        <w:rPr>
          <w:rFonts w:asciiTheme="majorHAnsi" w:hAnsiTheme="majorHAnsi" w:cstheme="majorHAnsi"/>
          <w:bCs/>
          <w:sz w:val="28"/>
          <w:szCs w:val="28"/>
        </w:rPr>
        <w:t xml:space="preserve">grande </w:t>
      </w:r>
      <w:r w:rsidR="007144C8" w:rsidRPr="00CF5508">
        <w:rPr>
          <w:rFonts w:asciiTheme="majorHAnsi" w:hAnsiTheme="majorHAnsi" w:cstheme="majorHAnsi"/>
          <w:bCs/>
          <w:sz w:val="28"/>
          <w:szCs w:val="28"/>
        </w:rPr>
        <w:t xml:space="preserve">tetraconco </w:t>
      </w:r>
      <w:r w:rsidR="009A5971">
        <w:rPr>
          <w:rFonts w:asciiTheme="majorHAnsi" w:hAnsiTheme="majorHAnsi" w:cstheme="majorHAnsi"/>
          <w:bCs/>
          <w:sz w:val="28"/>
          <w:szCs w:val="28"/>
        </w:rPr>
        <w:t xml:space="preserve">centrale </w:t>
      </w:r>
      <w:r w:rsidR="007144C8" w:rsidRPr="00CF5508">
        <w:rPr>
          <w:rFonts w:asciiTheme="majorHAnsi" w:hAnsiTheme="majorHAnsi" w:cstheme="majorHAnsi"/>
          <w:bCs/>
          <w:sz w:val="28"/>
          <w:szCs w:val="28"/>
        </w:rPr>
        <w:t xml:space="preserve">con la cupola cinquecentesca </w:t>
      </w:r>
      <w:r w:rsidR="009A5971">
        <w:rPr>
          <w:rFonts w:asciiTheme="majorHAnsi" w:hAnsiTheme="majorHAnsi" w:cstheme="majorHAnsi"/>
          <w:bCs/>
          <w:sz w:val="28"/>
          <w:szCs w:val="28"/>
        </w:rPr>
        <w:t>grazie a</w:t>
      </w:r>
      <w:r w:rsidR="00C760A0" w:rsidRPr="007144C8">
        <w:rPr>
          <w:rFonts w:asciiTheme="majorHAnsi" w:hAnsiTheme="majorHAnsi" w:cstheme="majorHAnsi"/>
          <w:bCs/>
          <w:sz w:val="28"/>
          <w:szCs w:val="28"/>
        </w:rPr>
        <w:t xml:space="preserve">l cospicuo finanziamento </w:t>
      </w:r>
      <w:r w:rsidR="00CF5508" w:rsidRPr="007144C8">
        <w:rPr>
          <w:rFonts w:asciiTheme="majorHAnsi" w:hAnsiTheme="majorHAnsi" w:cstheme="majorHAnsi"/>
          <w:bCs/>
          <w:sz w:val="28"/>
          <w:szCs w:val="28"/>
        </w:rPr>
        <w:t xml:space="preserve">di un milione di euro </w:t>
      </w:r>
      <w:r w:rsidR="00C760A0" w:rsidRPr="007144C8">
        <w:rPr>
          <w:rFonts w:asciiTheme="majorHAnsi" w:hAnsiTheme="majorHAnsi" w:cstheme="majorHAnsi"/>
          <w:bCs/>
          <w:sz w:val="28"/>
          <w:szCs w:val="28"/>
        </w:rPr>
        <w:t>del Ministero per i beni e le attività culturali e per il turismo.</w:t>
      </w:r>
      <w:r w:rsidR="00C760A0" w:rsidRPr="003565B9">
        <w:rPr>
          <w:rFonts w:asciiTheme="majorHAnsi" w:hAnsiTheme="majorHAnsi" w:cstheme="majorHAnsi"/>
          <w:bCs/>
          <w:sz w:val="28"/>
          <w:szCs w:val="28"/>
        </w:rPr>
        <w:t xml:space="preserve"> Il progetto per questi nuovi lavori</w:t>
      </w:r>
      <w:r w:rsidR="00E533DB" w:rsidRPr="003565B9">
        <w:rPr>
          <w:rFonts w:asciiTheme="majorHAnsi" w:hAnsiTheme="majorHAnsi" w:cstheme="majorHAnsi"/>
          <w:bCs/>
          <w:sz w:val="28"/>
          <w:szCs w:val="28"/>
        </w:rPr>
        <w:t xml:space="preserve"> dell’</w:t>
      </w:r>
      <w:r w:rsidR="00E533DB" w:rsidRPr="003565B9">
        <w:rPr>
          <w:rFonts w:asciiTheme="majorHAnsi" w:hAnsiTheme="majorHAnsi" w:cstheme="majorHAnsi"/>
          <w:b/>
          <w:sz w:val="28"/>
          <w:szCs w:val="28"/>
        </w:rPr>
        <w:t>arch. Giorgio Ripa</w:t>
      </w:r>
      <w:r w:rsidR="00E533DB" w:rsidRPr="003565B9">
        <w:rPr>
          <w:rFonts w:asciiTheme="majorHAnsi" w:hAnsiTheme="majorHAnsi" w:cstheme="majorHAnsi"/>
          <w:bCs/>
          <w:sz w:val="28"/>
          <w:szCs w:val="28"/>
        </w:rPr>
        <w:t xml:space="preserve"> e per la parte di restauro della dott.ssa </w:t>
      </w:r>
      <w:r w:rsidR="00E533DB" w:rsidRPr="003565B9">
        <w:rPr>
          <w:rFonts w:asciiTheme="majorHAnsi" w:hAnsiTheme="majorHAnsi" w:cstheme="majorHAnsi"/>
          <w:b/>
          <w:sz w:val="28"/>
          <w:szCs w:val="28"/>
        </w:rPr>
        <w:t>Claudia Tedeschi</w:t>
      </w:r>
      <w:r w:rsidR="00E533DB" w:rsidRPr="003565B9">
        <w:rPr>
          <w:rFonts w:asciiTheme="majorHAnsi" w:hAnsiTheme="majorHAnsi" w:cstheme="majorHAnsi"/>
          <w:bCs/>
          <w:sz w:val="28"/>
          <w:szCs w:val="28"/>
        </w:rPr>
        <w:t xml:space="preserve"> è stato fornito dalla </w:t>
      </w:r>
      <w:r w:rsidR="00E533DB" w:rsidRPr="003565B9">
        <w:rPr>
          <w:rFonts w:asciiTheme="majorHAnsi" w:hAnsiTheme="majorHAnsi" w:cstheme="majorHAnsi"/>
          <w:b/>
          <w:sz w:val="28"/>
          <w:szCs w:val="28"/>
        </w:rPr>
        <w:t>Parrocchia</w:t>
      </w:r>
      <w:r w:rsidR="00E533DB" w:rsidRPr="003565B9">
        <w:rPr>
          <w:rFonts w:asciiTheme="majorHAnsi" w:hAnsiTheme="majorHAnsi" w:cstheme="majorHAnsi"/>
          <w:bCs/>
          <w:sz w:val="28"/>
          <w:szCs w:val="28"/>
        </w:rPr>
        <w:t xml:space="preserve">. I lavori inizieranno presto, appena conclusa la gara. </w:t>
      </w:r>
      <w:r w:rsidR="007F09D8" w:rsidRPr="003565B9">
        <w:rPr>
          <w:rFonts w:asciiTheme="majorHAnsi" w:hAnsiTheme="majorHAnsi" w:cstheme="majorHAnsi"/>
          <w:bCs/>
          <w:sz w:val="28"/>
          <w:szCs w:val="28"/>
        </w:rPr>
        <w:t xml:space="preserve"> </w:t>
      </w:r>
    </w:p>
    <w:p w14:paraId="262CF54A" w14:textId="21969C87" w:rsidR="00CF5508" w:rsidRDefault="007F09D8" w:rsidP="008469A4">
      <w:pPr>
        <w:spacing w:line="360" w:lineRule="auto"/>
        <w:jc w:val="both"/>
        <w:rPr>
          <w:rFonts w:asciiTheme="majorHAnsi" w:hAnsiTheme="majorHAnsi" w:cstheme="majorHAnsi"/>
          <w:bCs/>
          <w:sz w:val="28"/>
          <w:szCs w:val="28"/>
        </w:rPr>
      </w:pPr>
      <w:r w:rsidRPr="003565B9">
        <w:rPr>
          <w:rFonts w:asciiTheme="majorHAnsi" w:hAnsiTheme="majorHAnsi" w:cstheme="majorHAnsi"/>
          <w:bCs/>
          <w:sz w:val="28"/>
          <w:szCs w:val="28"/>
        </w:rPr>
        <w:t>I lavori portati a compimento in Sant’Aquilino</w:t>
      </w:r>
      <w:r w:rsidR="00146A17" w:rsidRPr="003565B9">
        <w:rPr>
          <w:rFonts w:asciiTheme="majorHAnsi" w:hAnsiTheme="majorHAnsi" w:cstheme="majorHAnsi"/>
          <w:bCs/>
          <w:sz w:val="28"/>
          <w:szCs w:val="28"/>
        </w:rPr>
        <w:t xml:space="preserve"> </w:t>
      </w:r>
      <w:r w:rsidR="00724077" w:rsidRPr="003565B9">
        <w:rPr>
          <w:rFonts w:asciiTheme="majorHAnsi" w:hAnsiTheme="majorHAnsi" w:cstheme="majorHAnsi"/>
          <w:bCs/>
          <w:sz w:val="28"/>
          <w:szCs w:val="28"/>
        </w:rPr>
        <w:t>-</w:t>
      </w:r>
      <w:r w:rsidR="00146A17" w:rsidRPr="003565B9">
        <w:rPr>
          <w:rFonts w:asciiTheme="majorHAnsi" w:hAnsiTheme="majorHAnsi" w:cstheme="majorHAnsi"/>
          <w:bCs/>
          <w:sz w:val="28"/>
          <w:szCs w:val="28"/>
        </w:rPr>
        <w:t xml:space="preserve"> su progetto e direzione lavori </w:t>
      </w:r>
      <w:r w:rsidR="00146A17" w:rsidRPr="003565B9">
        <w:rPr>
          <w:rFonts w:asciiTheme="majorHAnsi" w:hAnsiTheme="majorHAnsi" w:cstheme="majorHAnsi"/>
          <w:b/>
          <w:sz w:val="28"/>
          <w:szCs w:val="28"/>
        </w:rPr>
        <w:t>dell’arch. Giorgio Ripa</w:t>
      </w:r>
      <w:r w:rsidR="00146A17" w:rsidRPr="003565B9">
        <w:rPr>
          <w:rFonts w:asciiTheme="majorHAnsi" w:hAnsiTheme="majorHAnsi" w:cstheme="majorHAnsi"/>
          <w:bCs/>
          <w:sz w:val="28"/>
          <w:szCs w:val="28"/>
        </w:rPr>
        <w:t xml:space="preserve"> con l</w:t>
      </w:r>
      <w:r w:rsidR="008469A4">
        <w:rPr>
          <w:rFonts w:asciiTheme="majorHAnsi" w:hAnsiTheme="majorHAnsi" w:cstheme="majorHAnsi"/>
          <w:bCs/>
          <w:sz w:val="28"/>
          <w:szCs w:val="28"/>
        </w:rPr>
        <w:t xml:space="preserve">’attenta </w:t>
      </w:r>
      <w:r w:rsidR="00146A17" w:rsidRPr="003565B9">
        <w:rPr>
          <w:rFonts w:asciiTheme="majorHAnsi" w:hAnsiTheme="majorHAnsi" w:cstheme="majorHAnsi"/>
          <w:bCs/>
          <w:sz w:val="28"/>
          <w:szCs w:val="28"/>
        </w:rPr>
        <w:t xml:space="preserve">supervisione della </w:t>
      </w:r>
      <w:r w:rsidR="00146A17" w:rsidRPr="003565B9">
        <w:rPr>
          <w:rFonts w:asciiTheme="majorHAnsi" w:hAnsiTheme="majorHAnsi" w:cstheme="majorHAnsi"/>
          <w:b/>
          <w:sz w:val="28"/>
          <w:szCs w:val="28"/>
        </w:rPr>
        <w:t xml:space="preserve">Soprintendente </w:t>
      </w:r>
      <w:r w:rsidR="00CF5508">
        <w:rPr>
          <w:rFonts w:asciiTheme="majorHAnsi" w:hAnsiTheme="majorHAnsi" w:cstheme="majorHAnsi"/>
          <w:b/>
          <w:sz w:val="28"/>
          <w:szCs w:val="28"/>
        </w:rPr>
        <w:t xml:space="preserve">Antonella </w:t>
      </w:r>
      <w:r w:rsidR="00146A17" w:rsidRPr="003565B9">
        <w:rPr>
          <w:rFonts w:asciiTheme="majorHAnsi" w:hAnsiTheme="majorHAnsi" w:cstheme="majorHAnsi"/>
          <w:b/>
          <w:sz w:val="28"/>
          <w:szCs w:val="28"/>
        </w:rPr>
        <w:t>Ranaldi</w:t>
      </w:r>
      <w:r w:rsidR="00146A17" w:rsidRPr="003565B9">
        <w:rPr>
          <w:rFonts w:asciiTheme="majorHAnsi" w:hAnsiTheme="majorHAnsi" w:cstheme="majorHAnsi"/>
          <w:bCs/>
          <w:sz w:val="28"/>
          <w:szCs w:val="28"/>
        </w:rPr>
        <w:t xml:space="preserve"> - </w:t>
      </w:r>
      <w:r w:rsidRPr="003565B9">
        <w:rPr>
          <w:rFonts w:asciiTheme="majorHAnsi" w:hAnsiTheme="majorHAnsi" w:cstheme="majorHAnsi"/>
          <w:bCs/>
          <w:sz w:val="28"/>
          <w:szCs w:val="28"/>
        </w:rPr>
        <w:t xml:space="preserve"> hanno riguardato il risanamento dall’umidità di risalita</w:t>
      </w:r>
      <w:r w:rsidR="003C5257" w:rsidRPr="003565B9">
        <w:rPr>
          <w:rFonts w:asciiTheme="majorHAnsi" w:hAnsiTheme="majorHAnsi" w:cstheme="majorHAnsi"/>
          <w:bCs/>
          <w:sz w:val="28"/>
          <w:szCs w:val="28"/>
        </w:rPr>
        <w:t>,</w:t>
      </w:r>
      <w:r w:rsidR="00265807" w:rsidRPr="003565B9">
        <w:rPr>
          <w:rFonts w:asciiTheme="majorHAnsi" w:hAnsiTheme="majorHAnsi" w:cstheme="majorHAnsi"/>
          <w:bCs/>
          <w:sz w:val="28"/>
          <w:szCs w:val="28"/>
        </w:rPr>
        <w:t xml:space="preserve"> le coperture,</w:t>
      </w:r>
      <w:r w:rsidR="003C5257" w:rsidRPr="003565B9">
        <w:rPr>
          <w:rFonts w:asciiTheme="majorHAnsi" w:hAnsiTheme="majorHAnsi" w:cstheme="majorHAnsi"/>
          <w:bCs/>
          <w:sz w:val="28"/>
          <w:szCs w:val="28"/>
        </w:rPr>
        <w:t xml:space="preserve"> i mosaici, </w:t>
      </w:r>
      <w:r w:rsidR="00BF1A7F" w:rsidRPr="003565B9">
        <w:rPr>
          <w:rFonts w:asciiTheme="majorHAnsi" w:hAnsiTheme="majorHAnsi" w:cstheme="majorHAnsi"/>
          <w:bCs/>
          <w:sz w:val="28"/>
          <w:szCs w:val="28"/>
        </w:rPr>
        <w:t xml:space="preserve"> il portale in marmo bianco proveniente da un antico edificio romano imperiale, gli intonaci, gli infissi e le finestre</w:t>
      </w:r>
      <w:r w:rsidR="00BF1A7F">
        <w:rPr>
          <w:rFonts w:asciiTheme="majorHAnsi" w:hAnsiTheme="majorHAnsi" w:cstheme="majorHAnsi"/>
          <w:bCs/>
          <w:sz w:val="28"/>
          <w:szCs w:val="28"/>
        </w:rPr>
        <w:t>,</w:t>
      </w:r>
      <w:r w:rsidR="00BF1A7F" w:rsidRPr="003565B9">
        <w:rPr>
          <w:rFonts w:asciiTheme="majorHAnsi" w:hAnsiTheme="majorHAnsi" w:cstheme="majorHAnsi"/>
          <w:bCs/>
          <w:sz w:val="28"/>
          <w:szCs w:val="28"/>
        </w:rPr>
        <w:t xml:space="preserve"> </w:t>
      </w:r>
      <w:r w:rsidR="003C5257" w:rsidRPr="003565B9">
        <w:rPr>
          <w:rFonts w:asciiTheme="majorHAnsi" w:hAnsiTheme="majorHAnsi" w:cstheme="majorHAnsi"/>
          <w:bCs/>
          <w:sz w:val="28"/>
          <w:szCs w:val="28"/>
        </w:rPr>
        <w:t>gli affreschi che</w:t>
      </w:r>
      <w:r w:rsidR="00BA132E" w:rsidRPr="003565B9">
        <w:rPr>
          <w:rFonts w:asciiTheme="majorHAnsi" w:hAnsiTheme="majorHAnsi" w:cstheme="majorHAnsi"/>
          <w:bCs/>
          <w:sz w:val="28"/>
          <w:szCs w:val="28"/>
        </w:rPr>
        <w:t xml:space="preserve"> (</w:t>
      </w:r>
      <w:r w:rsidR="00265807" w:rsidRPr="003565B9">
        <w:rPr>
          <w:rFonts w:asciiTheme="majorHAnsi" w:hAnsiTheme="majorHAnsi" w:cstheme="majorHAnsi"/>
          <w:bCs/>
          <w:sz w:val="28"/>
          <w:szCs w:val="28"/>
        </w:rPr>
        <w:t>oltre a quelli trecenteschi del vestibolo, già restaurati in anni precedenti</w:t>
      </w:r>
      <w:r w:rsidR="00BA132E" w:rsidRPr="003565B9">
        <w:rPr>
          <w:rFonts w:asciiTheme="majorHAnsi" w:hAnsiTheme="majorHAnsi" w:cstheme="majorHAnsi"/>
          <w:bCs/>
          <w:sz w:val="28"/>
          <w:szCs w:val="28"/>
        </w:rPr>
        <w:t xml:space="preserve">) </w:t>
      </w:r>
      <w:r w:rsidR="003C5257" w:rsidRPr="003565B9">
        <w:rPr>
          <w:rFonts w:asciiTheme="majorHAnsi" w:hAnsiTheme="majorHAnsi" w:cstheme="majorHAnsi"/>
          <w:bCs/>
          <w:sz w:val="28"/>
          <w:szCs w:val="28"/>
        </w:rPr>
        <w:t>sono tornati ora visibili e att</w:t>
      </w:r>
      <w:r w:rsidR="00BF1A7F">
        <w:rPr>
          <w:rFonts w:asciiTheme="majorHAnsi" w:hAnsiTheme="majorHAnsi" w:cstheme="majorHAnsi"/>
          <w:bCs/>
          <w:sz w:val="28"/>
          <w:szCs w:val="28"/>
        </w:rPr>
        <w:t xml:space="preserve">estano </w:t>
      </w:r>
      <w:r w:rsidR="003C5257" w:rsidRPr="003565B9">
        <w:rPr>
          <w:rFonts w:asciiTheme="majorHAnsi" w:hAnsiTheme="majorHAnsi" w:cstheme="majorHAnsi"/>
          <w:bCs/>
          <w:sz w:val="28"/>
          <w:szCs w:val="28"/>
        </w:rPr>
        <w:t xml:space="preserve">varie fasi decorative </w:t>
      </w:r>
      <w:r w:rsidR="00265807" w:rsidRPr="003565B9">
        <w:rPr>
          <w:rFonts w:asciiTheme="majorHAnsi" w:hAnsiTheme="majorHAnsi" w:cstheme="majorHAnsi"/>
          <w:bCs/>
          <w:sz w:val="28"/>
          <w:szCs w:val="28"/>
        </w:rPr>
        <w:t>d</w:t>
      </w:r>
      <w:r w:rsidR="003C5257" w:rsidRPr="003565B9">
        <w:rPr>
          <w:rFonts w:asciiTheme="majorHAnsi" w:hAnsiTheme="majorHAnsi" w:cstheme="majorHAnsi"/>
          <w:bCs/>
          <w:sz w:val="28"/>
          <w:szCs w:val="28"/>
        </w:rPr>
        <w:t xml:space="preserve">al tardo </w:t>
      </w:r>
      <w:r w:rsidR="00265807" w:rsidRPr="003565B9">
        <w:rPr>
          <w:rFonts w:asciiTheme="majorHAnsi" w:hAnsiTheme="majorHAnsi" w:cstheme="majorHAnsi"/>
          <w:bCs/>
          <w:sz w:val="28"/>
          <w:szCs w:val="28"/>
        </w:rPr>
        <w:t>Q</w:t>
      </w:r>
      <w:r w:rsidR="003C5257" w:rsidRPr="003565B9">
        <w:rPr>
          <w:rFonts w:asciiTheme="majorHAnsi" w:hAnsiTheme="majorHAnsi" w:cstheme="majorHAnsi"/>
          <w:bCs/>
          <w:sz w:val="28"/>
          <w:szCs w:val="28"/>
        </w:rPr>
        <w:t xml:space="preserve">uattrocento </w:t>
      </w:r>
      <w:r w:rsidR="00265807" w:rsidRPr="003565B9">
        <w:rPr>
          <w:rFonts w:asciiTheme="majorHAnsi" w:hAnsiTheme="majorHAnsi" w:cstheme="majorHAnsi"/>
          <w:bCs/>
          <w:sz w:val="28"/>
          <w:szCs w:val="28"/>
        </w:rPr>
        <w:t>al Cinquecento</w:t>
      </w:r>
      <w:r w:rsidR="00146A17" w:rsidRPr="003565B9">
        <w:rPr>
          <w:rFonts w:asciiTheme="majorHAnsi" w:hAnsiTheme="majorHAnsi" w:cstheme="majorHAnsi"/>
          <w:bCs/>
          <w:sz w:val="28"/>
          <w:szCs w:val="28"/>
        </w:rPr>
        <w:t xml:space="preserve">. </w:t>
      </w:r>
    </w:p>
    <w:p w14:paraId="747FD823" w14:textId="4F8281A5" w:rsidR="00DC2169" w:rsidRPr="00CF5508" w:rsidRDefault="00146A17" w:rsidP="008469A4">
      <w:pPr>
        <w:spacing w:line="360" w:lineRule="auto"/>
        <w:jc w:val="both"/>
        <w:rPr>
          <w:rFonts w:asciiTheme="majorHAnsi" w:hAnsiTheme="majorHAnsi" w:cstheme="majorHAnsi"/>
          <w:bCs/>
          <w:sz w:val="28"/>
          <w:szCs w:val="28"/>
        </w:rPr>
      </w:pPr>
      <w:r w:rsidRPr="00CF5508">
        <w:rPr>
          <w:rFonts w:asciiTheme="majorHAnsi" w:hAnsiTheme="majorHAnsi" w:cstheme="majorHAnsi"/>
          <w:bCs/>
          <w:sz w:val="28"/>
          <w:szCs w:val="28"/>
        </w:rPr>
        <w:t>Il restauro</w:t>
      </w:r>
      <w:r w:rsidR="00C760A0" w:rsidRPr="00CF5508">
        <w:rPr>
          <w:rFonts w:asciiTheme="majorHAnsi" w:hAnsiTheme="majorHAnsi" w:cstheme="majorHAnsi"/>
          <w:bCs/>
          <w:sz w:val="28"/>
          <w:szCs w:val="28"/>
        </w:rPr>
        <w:t xml:space="preserve"> </w:t>
      </w:r>
      <w:r w:rsidRPr="00CF5508">
        <w:rPr>
          <w:rFonts w:asciiTheme="majorHAnsi" w:hAnsiTheme="majorHAnsi" w:cstheme="majorHAnsi"/>
          <w:bCs/>
          <w:sz w:val="28"/>
          <w:szCs w:val="28"/>
        </w:rPr>
        <w:t xml:space="preserve">è valorizzato dalla nuova illuminazione che esalta l’architettura, i mosaici, gli affreschi, gli stucchi. Per </w:t>
      </w:r>
      <w:r w:rsidR="00C760A0" w:rsidRPr="00CF5508">
        <w:rPr>
          <w:rFonts w:asciiTheme="majorHAnsi" w:hAnsiTheme="majorHAnsi" w:cstheme="majorHAnsi"/>
          <w:bCs/>
          <w:sz w:val="28"/>
          <w:szCs w:val="28"/>
        </w:rPr>
        <w:t xml:space="preserve">ottimizzare la luce </w:t>
      </w:r>
      <w:r w:rsidRPr="00CF5508">
        <w:rPr>
          <w:rFonts w:asciiTheme="majorHAnsi" w:hAnsiTheme="majorHAnsi" w:cstheme="majorHAnsi"/>
          <w:bCs/>
          <w:sz w:val="28"/>
          <w:szCs w:val="28"/>
        </w:rPr>
        <w:t xml:space="preserve">sono stati ideati </w:t>
      </w:r>
      <w:r w:rsidR="00CF5508">
        <w:rPr>
          <w:rFonts w:asciiTheme="majorHAnsi" w:hAnsiTheme="majorHAnsi" w:cstheme="majorHAnsi"/>
          <w:bCs/>
          <w:sz w:val="28"/>
          <w:szCs w:val="28"/>
        </w:rPr>
        <w:t xml:space="preserve">dall’arch. Ripa </w:t>
      </w:r>
      <w:r w:rsidR="00C760A0" w:rsidRPr="00CF5508">
        <w:rPr>
          <w:rFonts w:asciiTheme="majorHAnsi" w:hAnsiTheme="majorHAnsi" w:cstheme="majorHAnsi"/>
          <w:bCs/>
          <w:sz w:val="28"/>
          <w:szCs w:val="28"/>
        </w:rPr>
        <w:t xml:space="preserve">dei leggii in metallo che hanno lo scopo di occultare i corpi illuminanti. Sono state riaperte anche le finestre tamponate sulle due pareti alte del vestibolo, e sostituiti tutti i vetri delle finestre. </w:t>
      </w:r>
      <w:r w:rsidR="00354C2D">
        <w:rPr>
          <w:rFonts w:asciiTheme="majorHAnsi" w:hAnsiTheme="majorHAnsi" w:cstheme="majorHAnsi"/>
          <w:bCs/>
          <w:sz w:val="28"/>
          <w:szCs w:val="28"/>
        </w:rPr>
        <w:t>S</w:t>
      </w:r>
      <w:r w:rsidR="00C760A0" w:rsidRPr="00CF5508">
        <w:rPr>
          <w:rFonts w:asciiTheme="majorHAnsi" w:hAnsiTheme="majorHAnsi" w:cstheme="majorHAnsi"/>
          <w:bCs/>
          <w:sz w:val="28"/>
          <w:szCs w:val="28"/>
        </w:rPr>
        <w:t xml:space="preserve">i può </w:t>
      </w:r>
      <w:r w:rsidR="00354C2D">
        <w:rPr>
          <w:rFonts w:asciiTheme="majorHAnsi" w:hAnsiTheme="majorHAnsi" w:cstheme="majorHAnsi"/>
          <w:bCs/>
          <w:sz w:val="28"/>
          <w:szCs w:val="28"/>
        </w:rPr>
        <w:t xml:space="preserve">così </w:t>
      </w:r>
      <w:r w:rsidR="00C760A0" w:rsidRPr="00CF5508">
        <w:rPr>
          <w:rFonts w:asciiTheme="majorHAnsi" w:hAnsiTheme="majorHAnsi" w:cstheme="majorHAnsi"/>
          <w:bCs/>
          <w:sz w:val="28"/>
          <w:szCs w:val="28"/>
        </w:rPr>
        <w:t>meglio apprezzare l</w:t>
      </w:r>
      <w:r w:rsidR="00354C2D">
        <w:rPr>
          <w:rFonts w:asciiTheme="majorHAnsi" w:hAnsiTheme="majorHAnsi" w:cstheme="majorHAnsi"/>
          <w:bCs/>
          <w:sz w:val="28"/>
          <w:szCs w:val="28"/>
        </w:rPr>
        <w:t xml:space="preserve">o spazio </w:t>
      </w:r>
      <w:r w:rsidR="00C760A0" w:rsidRPr="00CF5508">
        <w:rPr>
          <w:rFonts w:asciiTheme="majorHAnsi" w:hAnsiTheme="majorHAnsi" w:cstheme="majorHAnsi"/>
          <w:bCs/>
          <w:sz w:val="28"/>
          <w:szCs w:val="28"/>
        </w:rPr>
        <w:t xml:space="preserve">dell’architettura </w:t>
      </w:r>
      <w:r w:rsidR="00B76849" w:rsidRPr="00CF5508">
        <w:rPr>
          <w:rFonts w:asciiTheme="majorHAnsi" w:hAnsiTheme="majorHAnsi" w:cstheme="majorHAnsi"/>
          <w:bCs/>
          <w:sz w:val="28"/>
          <w:szCs w:val="28"/>
        </w:rPr>
        <w:t>dove la luce gioca un fattore essenziale</w:t>
      </w:r>
      <w:r w:rsidR="00C075EA">
        <w:rPr>
          <w:rFonts w:asciiTheme="majorHAnsi" w:hAnsiTheme="majorHAnsi" w:cstheme="majorHAnsi"/>
          <w:bCs/>
          <w:sz w:val="28"/>
          <w:szCs w:val="28"/>
        </w:rPr>
        <w:t xml:space="preserve"> e allude a significati cosmologici del Sole </w:t>
      </w:r>
      <w:proofErr w:type="spellStart"/>
      <w:r w:rsidR="00C075EA" w:rsidRPr="00C075EA">
        <w:rPr>
          <w:rFonts w:asciiTheme="majorHAnsi" w:hAnsiTheme="majorHAnsi" w:cstheme="majorHAnsi"/>
          <w:bCs/>
          <w:i/>
          <w:iCs/>
          <w:sz w:val="28"/>
          <w:szCs w:val="28"/>
        </w:rPr>
        <w:t>invictus</w:t>
      </w:r>
      <w:proofErr w:type="spellEnd"/>
      <w:r w:rsidR="00C075EA">
        <w:rPr>
          <w:rFonts w:asciiTheme="majorHAnsi" w:hAnsiTheme="majorHAnsi" w:cstheme="majorHAnsi"/>
          <w:bCs/>
          <w:sz w:val="28"/>
          <w:szCs w:val="28"/>
        </w:rPr>
        <w:t xml:space="preserve"> costantiniano nelle proporzioni perfette dell’ottagono cupolato</w:t>
      </w:r>
      <w:r w:rsidR="00354C2D">
        <w:rPr>
          <w:rFonts w:asciiTheme="majorHAnsi" w:hAnsiTheme="majorHAnsi" w:cstheme="majorHAnsi"/>
          <w:bCs/>
          <w:sz w:val="28"/>
          <w:szCs w:val="28"/>
        </w:rPr>
        <w:t>. D</w:t>
      </w:r>
      <w:r w:rsidR="00C760A0" w:rsidRPr="00CF5508">
        <w:rPr>
          <w:rFonts w:asciiTheme="majorHAnsi" w:hAnsiTheme="majorHAnsi" w:cstheme="majorHAnsi"/>
          <w:bCs/>
          <w:sz w:val="28"/>
          <w:szCs w:val="28"/>
        </w:rPr>
        <w:t xml:space="preserve">i giorno </w:t>
      </w:r>
      <w:r w:rsidR="00C075EA">
        <w:rPr>
          <w:rFonts w:asciiTheme="majorHAnsi" w:hAnsiTheme="majorHAnsi" w:cstheme="majorHAnsi"/>
          <w:bCs/>
          <w:sz w:val="28"/>
          <w:szCs w:val="28"/>
        </w:rPr>
        <w:t xml:space="preserve">l’ottagono </w:t>
      </w:r>
      <w:r w:rsidR="00354C2D">
        <w:rPr>
          <w:rFonts w:asciiTheme="majorHAnsi" w:hAnsiTheme="majorHAnsi" w:cstheme="majorHAnsi"/>
          <w:bCs/>
          <w:sz w:val="28"/>
          <w:szCs w:val="28"/>
        </w:rPr>
        <w:t xml:space="preserve">è </w:t>
      </w:r>
      <w:r w:rsidR="00B76849" w:rsidRPr="00CF5508">
        <w:rPr>
          <w:rFonts w:asciiTheme="majorHAnsi" w:hAnsiTheme="majorHAnsi" w:cstheme="majorHAnsi"/>
          <w:bCs/>
          <w:sz w:val="28"/>
          <w:szCs w:val="28"/>
        </w:rPr>
        <w:t>illuminat</w:t>
      </w:r>
      <w:r w:rsidR="00C075EA">
        <w:rPr>
          <w:rFonts w:asciiTheme="majorHAnsi" w:hAnsiTheme="majorHAnsi" w:cstheme="majorHAnsi"/>
          <w:bCs/>
          <w:sz w:val="28"/>
          <w:szCs w:val="28"/>
        </w:rPr>
        <w:t>o</w:t>
      </w:r>
      <w:r w:rsidR="00B76849" w:rsidRPr="00CF5508">
        <w:rPr>
          <w:rFonts w:asciiTheme="majorHAnsi" w:hAnsiTheme="majorHAnsi" w:cstheme="majorHAnsi"/>
          <w:bCs/>
          <w:sz w:val="28"/>
          <w:szCs w:val="28"/>
        </w:rPr>
        <w:t xml:space="preserve"> </w:t>
      </w:r>
      <w:r w:rsidR="00C760A0" w:rsidRPr="00CF5508">
        <w:rPr>
          <w:rFonts w:asciiTheme="majorHAnsi" w:hAnsiTheme="majorHAnsi" w:cstheme="majorHAnsi"/>
          <w:bCs/>
          <w:sz w:val="28"/>
          <w:szCs w:val="28"/>
        </w:rPr>
        <w:t>da</w:t>
      </w:r>
      <w:r w:rsidR="00354C2D">
        <w:rPr>
          <w:rFonts w:asciiTheme="majorHAnsi" w:hAnsiTheme="majorHAnsi" w:cstheme="majorHAnsi"/>
          <w:bCs/>
          <w:sz w:val="28"/>
          <w:szCs w:val="28"/>
        </w:rPr>
        <w:t>lla</w:t>
      </w:r>
      <w:r w:rsidR="00C760A0" w:rsidRPr="00CF5508">
        <w:rPr>
          <w:rFonts w:asciiTheme="majorHAnsi" w:hAnsiTheme="majorHAnsi" w:cstheme="majorHAnsi"/>
          <w:bCs/>
          <w:sz w:val="28"/>
          <w:szCs w:val="28"/>
        </w:rPr>
        <w:t xml:space="preserve"> </w:t>
      </w:r>
      <w:r w:rsidR="007870E0" w:rsidRPr="00CF5508">
        <w:rPr>
          <w:rFonts w:asciiTheme="majorHAnsi" w:hAnsiTheme="majorHAnsi" w:cstheme="majorHAnsi"/>
          <w:bCs/>
          <w:sz w:val="28"/>
          <w:szCs w:val="28"/>
        </w:rPr>
        <w:t xml:space="preserve">fluida </w:t>
      </w:r>
      <w:r w:rsidR="00C760A0" w:rsidRPr="00CF5508">
        <w:rPr>
          <w:rFonts w:asciiTheme="majorHAnsi" w:hAnsiTheme="majorHAnsi" w:cstheme="majorHAnsi"/>
          <w:bCs/>
          <w:sz w:val="28"/>
          <w:szCs w:val="28"/>
        </w:rPr>
        <w:t>luce naturale</w:t>
      </w:r>
      <w:r w:rsidR="00354C2D">
        <w:rPr>
          <w:rFonts w:asciiTheme="majorHAnsi" w:hAnsiTheme="majorHAnsi" w:cstheme="majorHAnsi"/>
          <w:bCs/>
          <w:sz w:val="28"/>
          <w:szCs w:val="28"/>
        </w:rPr>
        <w:t xml:space="preserve"> che entra dalle grandi finestre della galleria e si materializza in raggi di sole che cambiano </w:t>
      </w:r>
      <w:r w:rsidR="008469A4">
        <w:rPr>
          <w:rFonts w:asciiTheme="majorHAnsi" w:hAnsiTheme="majorHAnsi" w:cstheme="majorHAnsi"/>
          <w:bCs/>
          <w:sz w:val="28"/>
          <w:szCs w:val="28"/>
        </w:rPr>
        <w:t xml:space="preserve">inclinazione e </w:t>
      </w:r>
      <w:r w:rsidR="00354C2D">
        <w:rPr>
          <w:rFonts w:asciiTheme="majorHAnsi" w:hAnsiTheme="majorHAnsi" w:cstheme="majorHAnsi"/>
          <w:bCs/>
          <w:sz w:val="28"/>
          <w:szCs w:val="28"/>
        </w:rPr>
        <w:t xml:space="preserve">direzione nelle varie </w:t>
      </w:r>
      <w:r w:rsidR="008469A4">
        <w:rPr>
          <w:rFonts w:asciiTheme="majorHAnsi" w:hAnsiTheme="majorHAnsi" w:cstheme="majorHAnsi"/>
          <w:bCs/>
          <w:sz w:val="28"/>
          <w:szCs w:val="28"/>
        </w:rPr>
        <w:t xml:space="preserve">stagioni e </w:t>
      </w:r>
      <w:r w:rsidR="00354C2D">
        <w:rPr>
          <w:rFonts w:asciiTheme="majorHAnsi" w:hAnsiTheme="majorHAnsi" w:cstheme="majorHAnsi"/>
          <w:bCs/>
          <w:sz w:val="28"/>
          <w:szCs w:val="28"/>
        </w:rPr>
        <w:t xml:space="preserve">ore del giorno, dall’alba al tramonto, complice l’orientamento a sud della cappella. </w:t>
      </w:r>
      <w:r w:rsidR="00C075EA">
        <w:rPr>
          <w:rFonts w:asciiTheme="majorHAnsi" w:hAnsiTheme="majorHAnsi" w:cstheme="majorHAnsi"/>
          <w:bCs/>
          <w:sz w:val="28"/>
          <w:szCs w:val="28"/>
        </w:rPr>
        <w:t>D</w:t>
      </w:r>
      <w:r w:rsidR="00C760A0" w:rsidRPr="00CF5508">
        <w:rPr>
          <w:rFonts w:asciiTheme="majorHAnsi" w:hAnsiTheme="majorHAnsi" w:cstheme="majorHAnsi"/>
          <w:bCs/>
          <w:sz w:val="28"/>
          <w:szCs w:val="28"/>
        </w:rPr>
        <w:t>i sera</w:t>
      </w:r>
      <w:r w:rsidR="00C075EA">
        <w:rPr>
          <w:rFonts w:asciiTheme="majorHAnsi" w:hAnsiTheme="majorHAnsi" w:cstheme="majorHAnsi"/>
          <w:bCs/>
          <w:sz w:val="28"/>
          <w:szCs w:val="28"/>
        </w:rPr>
        <w:t xml:space="preserve">, </w:t>
      </w:r>
      <w:r w:rsidR="00C760A0" w:rsidRPr="00CF5508">
        <w:rPr>
          <w:rFonts w:asciiTheme="majorHAnsi" w:hAnsiTheme="majorHAnsi" w:cstheme="majorHAnsi"/>
          <w:bCs/>
          <w:sz w:val="28"/>
          <w:szCs w:val="28"/>
        </w:rPr>
        <w:t>la luce artificiale</w:t>
      </w:r>
      <w:r w:rsidR="00E533DB" w:rsidRPr="00CF5508">
        <w:rPr>
          <w:rFonts w:asciiTheme="majorHAnsi" w:hAnsiTheme="majorHAnsi" w:cstheme="majorHAnsi"/>
          <w:bCs/>
          <w:sz w:val="28"/>
          <w:szCs w:val="28"/>
        </w:rPr>
        <w:t xml:space="preserve"> </w:t>
      </w:r>
      <w:r w:rsidR="00C075EA">
        <w:rPr>
          <w:rFonts w:asciiTheme="majorHAnsi" w:hAnsiTheme="majorHAnsi" w:cstheme="majorHAnsi"/>
          <w:bCs/>
          <w:sz w:val="28"/>
          <w:szCs w:val="28"/>
        </w:rPr>
        <w:t xml:space="preserve">è stata </w:t>
      </w:r>
      <w:r w:rsidR="00E533DB" w:rsidRPr="00CF5508">
        <w:rPr>
          <w:rFonts w:asciiTheme="majorHAnsi" w:hAnsiTheme="majorHAnsi" w:cstheme="majorHAnsi"/>
          <w:bCs/>
          <w:sz w:val="28"/>
          <w:szCs w:val="28"/>
        </w:rPr>
        <w:t>studiata per esaltare l’ottagono scavato dalle grandi nicchie al primo e al secondo ordine.</w:t>
      </w:r>
      <w:r w:rsidR="00B76849" w:rsidRPr="00CF5508">
        <w:rPr>
          <w:rFonts w:asciiTheme="majorHAnsi" w:hAnsiTheme="majorHAnsi" w:cstheme="majorHAnsi"/>
          <w:bCs/>
          <w:sz w:val="28"/>
          <w:szCs w:val="28"/>
        </w:rPr>
        <w:t xml:space="preserve"> C</w:t>
      </w:r>
      <w:r w:rsidR="00E533DB" w:rsidRPr="00CF5508">
        <w:rPr>
          <w:rFonts w:asciiTheme="majorHAnsi" w:hAnsiTheme="majorHAnsi" w:cstheme="majorHAnsi"/>
          <w:bCs/>
          <w:sz w:val="28"/>
          <w:szCs w:val="28"/>
        </w:rPr>
        <w:t xml:space="preserve">i troviamo in una costruzione che dopo i restauri di Gino Chierici </w:t>
      </w:r>
      <w:r w:rsidR="00B76849" w:rsidRPr="00CF5508">
        <w:rPr>
          <w:rFonts w:asciiTheme="majorHAnsi" w:hAnsiTheme="majorHAnsi" w:cstheme="majorHAnsi"/>
          <w:bCs/>
          <w:sz w:val="28"/>
          <w:szCs w:val="28"/>
        </w:rPr>
        <w:t xml:space="preserve">è autenticamente romana </w:t>
      </w:r>
      <w:r w:rsidR="00A55208">
        <w:rPr>
          <w:rFonts w:asciiTheme="majorHAnsi" w:hAnsiTheme="majorHAnsi" w:cstheme="majorHAnsi"/>
          <w:bCs/>
          <w:sz w:val="28"/>
          <w:szCs w:val="28"/>
        </w:rPr>
        <w:t xml:space="preserve">tardo antica </w:t>
      </w:r>
      <w:r w:rsidR="00B76849" w:rsidRPr="00CF5508">
        <w:rPr>
          <w:rFonts w:asciiTheme="majorHAnsi" w:hAnsiTheme="majorHAnsi" w:cstheme="majorHAnsi"/>
          <w:bCs/>
          <w:sz w:val="28"/>
          <w:szCs w:val="28"/>
        </w:rPr>
        <w:t xml:space="preserve">ed è straordinario trovarla </w:t>
      </w:r>
      <w:r w:rsidR="00724077" w:rsidRPr="00CF5508">
        <w:rPr>
          <w:rFonts w:asciiTheme="majorHAnsi" w:hAnsiTheme="majorHAnsi" w:cstheme="majorHAnsi"/>
          <w:bCs/>
          <w:sz w:val="28"/>
          <w:szCs w:val="28"/>
        </w:rPr>
        <w:t xml:space="preserve">così integra proprio </w:t>
      </w:r>
      <w:r w:rsidR="00B76849" w:rsidRPr="00CF5508">
        <w:rPr>
          <w:rFonts w:asciiTheme="majorHAnsi" w:hAnsiTheme="majorHAnsi" w:cstheme="majorHAnsi"/>
          <w:bCs/>
          <w:sz w:val="28"/>
          <w:szCs w:val="28"/>
        </w:rPr>
        <w:t>a Milano</w:t>
      </w:r>
      <w:r w:rsidR="00C760A0" w:rsidRPr="00CF5508">
        <w:rPr>
          <w:rFonts w:asciiTheme="majorHAnsi" w:hAnsiTheme="majorHAnsi" w:cstheme="majorHAnsi"/>
          <w:bCs/>
          <w:sz w:val="28"/>
          <w:szCs w:val="28"/>
        </w:rPr>
        <w:t xml:space="preserve">.  </w:t>
      </w:r>
      <w:r w:rsidRPr="00CF5508">
        <w:rPr>
          <w:rFonts w:asciiTheme="majorHAnsi" w:hAnsiTheme="majorHAnsi" w:cstheme="majorHAnsi"/>
          <w:bCs/>
          <w:sz w:val="28"/>
          <w:szCs w:val="28"/>
        </w:rPr>
        <w:t xml:space="preserve">   </w:t>
      </w:r>
    </w:p>
    <w:p w14:paraId="0D3AC213" w14:textId="17051041" w:rsidR="006B6367" w:rsidRPr="004E163B" w:rsidRDefault="00CF5508" w:rsidP="008469A4">
      <w:pPr>
        <w:spacing w:line="360" w:lineRule="auto"/>
        <w:jc w:val="both"/>
        <w:rPr>
          <w:rFonts w:asciiTheme="majorHAnsi" w:hAnsiTheme="majorHAnsi" w:cstheme="majorHAnsi"/>
          <w:bCs/>
          <w:iCs/>
          <w:sz w:val="28"/>
          <w:szCs w:val="28"/>
        </w:rPr>
      </w:pPr>
      <w:r>
        <w:rPr>
          <w:rFonts w:asciiTheme="majorHAnsi" w:hAnsiTheme="majorHAnsi" w:cstheme="majorHAnsi"/>
          <w:bCs/>
          <w:sz w:val="28"/>
          <w:szCs w:val="28"/>
        </w:rPr>
        <w:lastRenderedPageBreak/>
        <w:t>I</w:t>
      </w:r>
      <w:r w:rsidR="00BA132E" w:rsidRPr="003565B9">
        <w:rPr>
          <w:rFonts w:asciiTheme="majorHAnsi" w:hAnsiTheme="majorHAnsi" w:cstheme="majorHAnsi"/>
          <w:bCs/>
          <w:iCs/>
          <w:sz w:val="28"/>
          <w:szCs w:val="28"/>
        </w:rPr>
        <w:t>l</w:t>
      </w:r>
      <w:r w:rsidR="006B6367" w:rsidRPr="003565B9">
        <w:rPr>
          <w:rFonts w:asciiTheme="majorHAnsi" w:hAnsiTheme="majorHAnsi" w:cstheme="majorHAnsi"/>
          <w:bCs/>
          <w:iCs/>
          <w:sz w:val="28"/>
          <w:szCs w:val="28"/>
        </w:rPr>
        <w:t xml:space="preserve"> lavoro </w:t>
      </w:r>
      <w:r>
        <w:rPr>
          <w:rFonts w:asciiTheme="majorHAnsi" w:hAnsiTheme="majorHAnsi" w:cstheme="majorHAnsi"/>
          <w:bCs/>
          <w:iCs/>
          <w:sz w:val="28"/>
          <w:szCs w:val="28"/>
        </w:rPr>
        <w:t xml:space="preserve">appena </w:t>
      </w:r>
      <w:r w:rsidR="006B6367" w:rsidRPr="003565B9">
        <w:rPr>
          <w:rFonts w:asciiTheme="majorHAnsi" w:hAnsiTheme="majorHAnsi" w:cstheme="majorHAnsi"/>
          <w:bCs/>
          <w:iCs/>
          <w:sz w:val="28"/>
          <w:szCs w:val="28"/>
        </w:rPr>
        <w:t xml:space="preserve">compiuto e i prossimi </w:t>
      </w:r>
      <w:r>
        <w:rPr>
          <w:rFonts w:asciiTheme="majorHAnsi" w:hAnsiTheme="majorHAnsi" w:cstheme="majorHAnsi"/>
          <w:bCs/>
          <w:iCs/>
          <w:sz w:val="28"/>
          <w:szCs w:val="28"/>
        </w:rPr>
        <w:t>in</w:t>
      </w:r>
      <w:r w:rsidR="00BA132E" w:rsidRPr="003565B9">
        <w:rPr>
          <w:rFonts w:asciiTheme="majorHAnsi" w:hAnsiTheme="majorHAnsi" w:cstheme="majorHAnsi"/>
          <w:bCs/>
          <w:iCs/>
          <w:sz w:val="28"/>
          <w:szCs w:val="28"/>
        </w:rPr>
        <w:t xml:space="preserve"> San Lorenzo</w:t>
      </w:r>
      <w:r>
        <w:rPr>
          <w:rFonts w:asciiTheme="majorHAnsi" w:hAnsiTheme="majorHAnsi" w:cstheme="majorHAnsi"/>
          <w:bCs/>
          <w:iCs/>
          <w:sz w:val="28"/>
          <w:szCs w:val="28"/>
        </w:rPr>
        <w:t xml:space="preserve"> vogliono valorizzare </w:t>
      </w:r>
      <w:r>
        <w:rPr>
          <w:rFonts w:asciiTheme="majorHAnsi" w:hAnsiTheme="majorHAnsi" w:cstheme="majorHAnsi"/>
          <w:bCs/>
          <w:sz w:val="28"/>
          <w:szCs w:val="28"/>
        </w:rPr>
        <w:t xml:space="preserve">la </w:t>
      </w:r>
      <w:r w:rsidRPr="004E163B">
        <w:rPr>
          <w:rFonts w:asciiTheme="majorHAnsi" w:hAnsiTheme="majorHAnsi" w:cstheme="majorHAnsi"/>
          <w:b/>
          <w:sz w:val="28"/>
          <w:szCs w:val="28"/>
        </w:rPr>
        <w:t>Milano romana e paleocristiana</w:t>
      </w:r>
      <w:r w:rsidR="004E163B" w:rsidRPr="004E163B">
        <w:rPr>
          <w:rFonts w:asciiTheme="majorHAnsi" w:hAnsiTheme="majorHAnsi" w:cstheme="majorHAnsi"/>
          <w:bCs/>
          <w:sz w:val="28"/>
          <w:szCs w:val="28"/>
        </w:rPr>
        <w:t>, così ricca di presenze e testimonianze in questa zona</w:t>
      </w:r>
      <w:r w:rsidR="00BF1A7F" w:rsidRPr="004E163B">
        <w:rPr>
          <w:rFonts w:asciiTheme="majorHAnsi" w:hAnsiTheme="majorHAnsi" w:cstheme="majorHAnsi"/>
          <w:bCs/>
          <w:iCs/>
          <w:sz w:val="28"/>
          <w:szCs w:val="28"/>
        </w:rPr>
        <w:t>.</w:t>
      </w:r>
      <w:r w:rsidR="00BF1A7F">
        <w:rPr>
          <w:rFonts w:asciiTheme="majorHAnsi" w:hAnsiTheme="majorHAnsi" w:cstheme="majorHAnsi"/>
          <w:bCs/>
          <w:iCs/>
          <w:sz w:val="28"/>
          <w:szCs w:val="28"/>
        </w:rPr>
        <w:t xml:space="preserve"> Ad essi si accompagnano</w:t>
      </w:r>
      <w:r w:rsidR="004E163B">
        <w:rPr>
          <w:rFonts w:asciiTheme="majorHAnsi" w:hAnsiTheme="majorHAnsi" w:cstheme="majorHAnsi"/>
          <w:bCs/>
          <w:iCs/>
          <w:sz w:val="28"/>
          <w:szCs w:val="28"/>
        </w:rPr>
        <w:t>, voglio ricordare</w:t>
      </w:r>
      <w:r w:rsidR="00BA132E" w:rsidRPr="003565B9">
        <w:rPr>
          <w:rFonts w:asciiTheme="majorHAnsi" w:hAnsiTheme="majorHAnsi" w:cstheme="majorHAnsi"/>
          <w:bCs/>
          <w:iCs/>
          <w:sz w:val="28"/>
          <w:szCs w:val="28"/>
        </w:rPr>
        <w:t xml:space="preserve">: </w:t>
      </w:r>
      <w:r w:rsidR="006B6367" w:rsidRPr="004E163B">
        <w:rPr>
          <w:rFonts w:asciiTheme="majorHAnsi" w:hAnsiTheme="majorHAnsi" w:cstheme="majorHAnsi"/>
          <w:bCs/>
          <w:iCs/>
          <w:sz w:val="28"/>
          <w:szCs w:val="28"/>
        </w:rPr>
        <w:t>i restauri del Sacello di San Vittore in ciel d’oro in Sant’Ambrogio</w:t>
      </w:r>
      <w:r w:rsidR="004E163B">
        <w:rPr>
          <w:rFonts w:asciiTheme="majorHAnsi" w:hAnsiTheme="majorHAnsi" w:cstheme="majorHAnsi"/>
          <w:bCs/>
          <w:iCs/>
          <w:sz w:val="28"/>
          <w:szCs w:val="28"/>
        </w:rPr>
        <w:t xml:space="preserve"> </w:t>
      </w:r>
      <w:r w:rsidR="004E163B" w:rsidRPr="004E163B">
        <w:rPr>
          <w:rFonts w:asciiTheme="majorHAnsi" w:hAnsiTheme="majorHAnsi" w:cstheme="majorHAnsi"/>
          <w:bCs/>
          <w:iCs/>
          <w:sz w:val="28"/>
          <w:szCs w:val="28"/>
        </w:rPr>
        <w:t>(finanziati da Regione Lombardia)</w:t>
      </w:r>
      <w:r w:rsidR="006B6367" w:rsidRPr="004E163B">
        <w:rPr>
          <w:rFonts w:asciiTheme="majorHAnsi" w:hAnsiTheme="majorHAnsi" w:cstheme="majorHAnsi"/>
          <w:bCs/>
          <w:iCs/>
          <w:sz w:val="28"/>
          <w:szCs w:val="28"/>
        </w:rPr>
        <w:t xml:space="preserve">, con i suoi mosaici del VI secolo, alla riscoperta dei </w:t>
      </w:r>
      <w:r w:rsidR="006B6367" w:rsidRPr="00323569">
        <w:rPr>
          <w:rFonts w:asciiTheme="majorHAnsi" w:hAnsiTheme="majorHAnsi" w:cstheme="majorHAnsi"/>
          <w:b/>
          <w:iCs/>
          <w:sz w:val="28"/>
          <w:szCs w:val="28"/>
        </w:rPr>
        <w:t>Mosaici di Milano</w:t>
      </w:r>
      <w:r w:rsidR="007870E0" w:rsidRPr="004E163B">
        <w:rPr>
          <w:rFonts w:asciiTheme="majorHAnsi" w:hAnsiTheme="majorHAnsi" w:cstheme="majorHAnsi"/>
          <w:bCs/>
          <w:iCs/>
          <w:sz w:val="28"/>
          <w:szCs w:val="28"/>
        </w:rPr>
        <w:t>;</w:t>
      </w:r>
      <w:r w:rsidR="006B6367" w:rsidRPr="004E163B">
        <w:rPr>
          <w:rFonts w:asciiTheme="majorHAnsi" w:hAnsiTheme="majorHAnsi" w:cstheme="majorHAnsi"/>
          <w:bCs/>
          <w:iCs/>
          <w:sz w:val="28"/>
          <w:szCs w:val="28"/>
        </w:rPr>
        <w:t xml:space="preserve"> </w:t>
      </w:r>
      <w:r w:rsidR="00724077" w:rsidRPr="004E163B">
        <w:rPr>
          <w:rFonts w:asciiTheme="majorHAnsi" w:hAnsiTheme="majorHAnsi" w:cstheme="majorHAnsi"/>
          <w:bCs/>
          <w:iCs/>
          <w:sz w:val="28"/>
          <w:szCs w:val="28"/>
        </w:rPr>
        <w:t>i</w:t>
      </w:r>
      <w:r w:rsidR="006B6367" w:rsidRPr="004E163B">
        <w:rPr>
          <w:rFonts w:asciiTheme="majorHAnsi" w:hAnsiTheme="majorHAnsi" w:cstheme="majorHAnsi"/>
          <w:bCs/>
          <w:iCs/>
          <w:sz w:val="28"/>
          <w:szCs w:val="28"/>
        </w:rPr>
        <w:t>l restauro ultimato d</w:t>
      </w:r>
      <w:r w:rsidR="004E163B">
        <w:rPr>
          <w:rFonts w:asciiTheme="majorHAnsi" w:hAnsiTheme="majorHAnsi" w:cstheme="majorHAnsi"/>
          <w:bCs/>
          <w:iCs/>
          <w:sz w:val="28"/>
          <w:szCs w:val="28"/>
        </w:rPr>
        <w:t>ella cripta d</w:t>
      </w:r>
      <w:r w:rsidR="006B6367" w:rsidRPr="004E163B">
        <w:rPr>
          <w:rFonts w:asciiTheme="majorHAnsi" w:hAnsiTheme="majorHAnsi" w:cstheme="majorHAnsi"/>
          <w:bCs/>
          <w:iCs/>
          <w:sz w:val="28"/>
          <w:szCs w:val="28"/>
        </w:rPr>
        <w:t>i San Sepolcro</w:t>
      </w:r>
      <w:r w:rsidR="00724077" w:rsidRPr="004E163B">
        <w:rPr>
          <w:rFonts w:asciiTheme="majorHAnsi" w:hAnsiTheme="majorHAnsi" w:cstheme="majorHAnsi"/>
          <w:bCs/>
          <w:iCs/>
          <w:sz w:val="28"/>
          <w:szCs w:val="28"/>
        </w:rPr>
        <w:t>, curato dalla</w:t>
      </w:r>
      <w:r w:rsidR="006B6367" w:rsidRPr="004E163B">
        <w:rPr>
          <w:rFonts w:asciiTheme="majorHAnsi" w:hAnsiTheme="majorHAnsi" w:cstheme="majorHAnsi"/>
          <w:bCs/>
          <w:iCs/>
          <w:sz w:val="28"/>
          <w:szCs w:val="28"/>
        </w:rPr>
        <w:t xml:space="preserve"> Soprintendenza</w:t>
      </w:r>
      <w:r w:rsidR="007870E0" w:rsidRPr="004E163B">
        <w:rPr>
          <w:rFonts w:asciiTheme="majorHAnsi" w:hAnsiTheme="majorHAnsi" w:cstheme="majorHAnsi"/>
          <w:bCs/>
          <w:iCs/>
          <w:sz w:val="28"/>
          <w:szCs w:val="28"/>
        </w:rPr>
        <w:t>;</w:t>
      </w:r>
      <w:r w:rsidR="006B6367" w:rsidRPr="004E163B">
        <w:rPr>
          <w:rFonts w:asciiTheme="majorHAnsi" w:hAnsiTheme="majorHAnsi" w:cstheme="majorHAnsi"/>
          <w:bCs/>
          <w:iCs/>
          <w:sz w:val="28"/>
          <w:szCs w:val="28"/>
        </w:rPr>
        <w:t xml:space="preserve"> </w:t>
      </w:r>
      <w:r w:rsidR="00724077" w:rsidRPr="004E163B">
        <w:rPr>
          <w:rFonts w:asciiTheme="majorHAnsi" w:hAnsiTheme="majorHAnsi" w:cstheme="majorHAnsi"/>
          <w:bCs/>
          <w:iCs/>
          <w:sz w:val="28"/>
          <w:szCs w:val="28"/>
        </w:rPr>
        <w:t>la</w:t>
      </w:r>
      <w:r w:rsidR="006B6367" w:rsidRPr="004E163B">
        <w:rPr>
          <w:rFonts w:asciiTheme="majorHAnsi" w:hAnsiTheme="majorHAnsi" w:cstheme="majorHAnsi"/>
          <w:bCs/>
          <w:iCs/>
          <w:sz w:val="28"/>
          <w:szCs w:val="28"/>
        </w:rPr>
        <w:t xml:space="preserve"> valorizzazione del vicino Parco dell’Anfiteatro romano nell’innovativa idea di integra</w:t>
      </w:r>
      <w:r w:rsidR="007870E0" w:rsidRPr="004E163B">
        <w:rPr>
          <w:rFonts w:asciiTheme="majorHAnsi" w:hAnsiTheme="majorHAnsi" w:cstheme="majorHAnsi"/>
          <w:bCs/>
          <w:iCs/>
          <w:sz w:val="28"/>
          <w:szCs w:val="28"/>
        </w:rPr>
        <w:t xml:space="preserve">re i </w:t>
      </w:r>
      <w:r w:rsidR="006B6367" w:rsidRPr="004E163B">
        <w:rPr>
          <w:rFonts w:asciiTheme="majorHAnsi" w:hAnsiTheme="majorHAnsi" w:cstheme="majorHAnsi"/>
          <w:bCs/>
          <w:iCs/>
          <w:sz w:val="28"/>
          <w:szCs w:val="28"/>
        </w:rPr>
        <w:t xml:space="preserve">resti archeologici </w:t>
      </w:r>
      <w:r w:rsidR="007870E0" w:rsidRPr="004E163B">
        <w:rPr>
          <w:rFonts w:asciiTheme="majorHAnsi" w:hAnsiTheme="majorHAnsi" w:cstheme="majorHAnsi"/>
          <w:bCs/>
          <w:iCs/>
          <w:sz w:val="28"/>
          <w:szCs w:val="28"/>
        </w:rPr>
        <w:t xml:space="preserve">e il </w:t>
      </w:r>
      <w:r w:rsidR="006B6367" w:rsidRPr="004E163B">
        <w:rPr>
          <w:rFonts w:asciiTheme="majorHAnsi" w:hAnsiTheme="majorHAnsi" w:cstheme="majorHAnsi"/>
          <w:bCs/>
          <w:iCs/>
          <w:sz w:val="28"/>
          <w:szCs w:val="28"/>
        </w:rPr>
        <w:t xml:space="preserve">verde </w:t>
      </w:r>
      <w:r w:rsidR="004E163B">
        <w:rPr>
          <w:rFonts w:asciiTheme="majorHAnsi" w:hAnsiTheme="majorHAnsi" w:cstheme="majorHAnsi"/>
          <w:bCs/>
          <w:iCs/>
          <w:sz w:val="28"/>
          <w:szCs w:val="28"/>
        </w:rPr>
        <w:t>in un inedito Anfiteatro verde</w:t>
      </w:r>
      <w:r w:rsidR="00724077" w:rsidRPr="004E163B">
        <w:rPr>
          <w:rFonts w:asciiTheme="majorHAnsi" w:hAnsiTheme="majorHAnsi" w:cstheme="majorHAnsi"/>
          <w:bCs/>
          <w:iCs/>
          <w:sz w:val="28"/>
          <w:szCs w:val="28"/>
        </w:rPr>
        <w:t xml:space="preserve">, sempre </w:t>
      </w:r>
      <w:r w:rsidR="006B6367" w:rsidRPr="004E163B">
        <w:rPr>
          <w:rFonts w:asciiTheme="majorHAnsi" w:hAnsiTheme="majorHAnsi" w:cstheme="majorHAnsi"/>
          <w:bCs/>
          <w:iCs/>
          <w:sz w:val="28"/>
          <w:szCs w:val="28"/>
        </w:rPr>
        <w:t>a cura della Soprintendenza, che si salderà a San Lorenzo per continuare fino a Sant’</w:t>
      </w:r>
      <w:proofErr w:type="spellStart"/>
      <w:r w:rsidR="006B6367" w:rsidRPr="004E163B">
        <w:rPr>
          <w:rFonts w:asciiTheme="majorHAnsi" w:hAnsiTheme="majorHAnsi" w:cstheme="majorHAnsi"/>
          <w:bCs/>
          <w:iCs/>
          <w:sz w:val="28"/>
          <w:szCs w:val="28"/>
        </w:rPr>
        <w:t>Eustogio</w:t>
      </w:r>
      <w:proofErr w:type="spellEnd"/>
      <w:r w:rsidR="006B6367" w:rsidRPr="004E163B">
        <w:rPr>
          <w:rFonts w:asciiTheme="majorHAnsi" w:hAnsiTheme="majorHAnsi" w:cstheme="majorHAnsi"/>
          <w:bCs/>
          <w:iCs/>
          <w:sz w:val="28"/>
          <w:szCs w:val="28"/>
        </w:rPr>
        <w:t xml:space="preserve"> in una passeggiata nel verde </w:t>
      </w:r>
      <w:r w:rsidR="004E163B">
        <w:rPr>
          <w:rFonts w:asciiTheme="majorHAnsi" w:hAnsiTheme="majorHAnsi" w:cstheme="majorHAnsi"/>
          <w:bCs/>
          <w:iCs/>
          <w:sz w:val="28"/>
          <w:szCs w:val="28"/>
        </w:rPr>
        <w:t xml:space="preserve">esteso su 10 ettari di parco </w:t>
      </w:r>
      <w:r w:rsidR="006B6367" w:rsidRPr="004E163B">
        <w:rPr>
          <w:rFonts w:asciiTheme="majorHAnsi" w:hAnsiTheme="majorHAnsi" w:cstheme="majorHAnsi"/>
          <w:bCs/>
          <w:iCs/>
          <w:sz w:val="28"/>
          <w:szCs w:val="28"/>
        </w:rPr>
        <w:t>con fulcro in San Lorenzo</w:t>
      </w:r>
      <w:r w:rsidR="004E163B">
        <w:rPr>
          <w:rFonts w:asciiTheme="majorHAnsi" w:hAnsiTheme="majorHAnsi" w:cstheme="majorHAnsi"/>
          <w:bCs/>
          <w:iCs/>
          <w:sz w:val="28"/>
          <w:szCs w:val="28"/>
        </w:rPr>
        <w:t xml:space="preserve"> Maggiore</w:t>
      </w:r>
      <w:r w:rsidR="006B6367" w:rsidRPr="004E163B">
        <w:rPr>
          <w:rFonts w:asciiTheme="majorHAnsi" w:hAnsiTheme="majorHAnsi" w:cstheme="majorHAnsi"/>
          <w:bCs/>
          <w:iCs/>
          <w:sz w:val="28"/>
          <w:szCs w:val="28"/>
        </w:rPr>
        <w:t xml:space="preserve">. </w:t>
      </w:r>
    </w:p>
    <w:p w14:paraId="2417EC20" w14:textId="4E338CA1" w:rsidR="00323569" w:rsidRPr="00323569" w:rsidRDefault="00323569" w:rsidP="008469A4">
      <w:pPr>
        <w:spacing w:line="360" w:lineRule="auto"/>
        <w:jc w:val="both"/>
        <w:rPr>
          <w:rFonts w:asciiTheme="majorHAnsi" w:hAnsiTheme="majorHAnsi" w:cstheme="majorHAnsi"/>
          <w:bCs/>
          <w:sz w:val="28"/>
          <w:szCs w:val="28"/>
        </w:rPr>
      </w:pPr>
      <w:r w:rsidRPr="00323569">
        <w:rPr>
          <w:rFonts w:asciiTheme="majorHAnsi" w:hAnsiTheme="majorHAnsi" w:cstheme="majorHAnsi"/>
          <w:bCs/>
          <w:sz w:val="28"/>
          <w:szCs w:val="28"/>
        </w:rPr>
        <w:t xml:space="preserve">L’attesa riapertura dopo il restauro </w:t>
      </w:r>
      <w:r w:rsidR="009A6FB3">
        <w:rPr>
          <w:rFonts w:asciiTheme="majorHAnsi" w:hAnsiTheme="majorHAnsi" w:cstheme="majorHAnsi"/>
          <w:bCs/>
          <w:sz w:val="28"/>
          <w:szCs w:val="28"/>
        </w:rPr>
        <w:t xml:space="preserve">(durato più di due anni) </w:t>
      </w:r>
      <w:r w:rsidRPr="00323569">
        <w:rPr>
          <w:rFonts w:asciiTheme="majorHAnsi" w:hAnsiTheme="majorHAnsi" w:cstheme="majorHAnsi"/>
          <w:bCs/>
          <w:sz w:val="28"/>
          <w:szCs w:val="28"/>
        </w:rPr>
        <w:t xml:space="preserve">era già prevista a febbraio scorso, rimandata per via del </w:t>
      </w:r>
      <w:proofErr w:type="spellStart"/>
      <w:r w:rsidRPr="00323569">
        <w:rPr>
          <w:rFonts w:asciiTheme="majorHAnsi" w:hAnsiTheme="majorHAnsi" w:cstheme="majorHAnsi"/>
          <w:bCs/>
          <w:sz w:val="28"/>
          <w:szCs w:val="28"/>
        </w:rPr>
        <w:t>lockdown</w:t>
      </w:r>
      <w:proofErr w:type="spellEnd"/>
      <w:r w:rsidR="00C075EA">
        <w:rPr>
          <w:rFonts w:asciiTheme="majorHAnsi" w:hAnsiTheme="majorHAnsi" w:cstheme="majorHAnsi"/>
          <w:bCs/>
          <w:sz w:val="28"/>
          <w:szCs w:val="28"/>
        </w:rPr>
        <w:t>, a</w:t>
      </w:r>
      <w:r w:rsidRPr="00323569">
        <w:rPr>
          <w:rFonts w:asciiTheme="majorHAnsi" w:hAnsiTheme="majorHAnsi" w:cstheme="majorHAnsi"/>
          <w:bCs/>
          <w:sz w:val="28"/>
          <w:szCs w:val="28"/>
        </w:rPr>
        <w:t xml:space="preserve">rriva il 15 luglio. </w:t>
      </w:r>
    </w:p>
    <w:p w14:paraId="1F6355CF" w14:textId="643D5456" w:rsidR="00BF1A7F" w:rsidRDefault="00323569" w:rsidP="008469A4">
      <w:pPr>
        <w:spacing w:line="360" w:lineRule="auto"/>
        <w:jc w:val="both"/>
        <w:rPr>
          <w:rFonts w:asciiTheme="majorHAnsi" w:hAnsiTheme="majorHAnsi" w:cstheme="majorHAnsi"/>
          <w:bCs/>
          <w:sz w:val="28"/>
          <w:szCs w:val="28"/>
        </w:rPr>
      </w:pPr>
      <w:r w:rsidRPr="00323569">
        <w:rPr>
          <w:rFonts w:asciiTheme="majorHAnsi" w:hAnsiTheme="majorHAnsi" w:cstheme="majorHAnsi"/>
          <w:bCs/>
          <w:sz w:val="28"/>
          <w:szCs w:val="28"/>
        </w:rPr>
        <w:t>Da questa data l’atrio e l’aula ottagonale che conserva l’intera costruzione tardo antica completa della volta, i mosaici paleocristiani, gli affreschi medioevali nell’atrio, a grandi figure dal carattere giottesco, le pitture successive cinquecentesche</w:t>
      </w:r>
      <w:r>
        <w:rPr>
          <w:rFonts w:asciiTheme="majorHAnsi" w:hAnsiTheme="majorHAnsi" w:cstheme="majorHAnsi"/>
          <w:bCs/>
          <w:sz w:val="28"/>
          <w:szCs w:val="28"/>
        </w:rPr>
        <w:t>,</w:t>
      </w:r>
      <w:r w:rsidRPr="00323569">
        <w:rPr>
          <w:rFonts w:asciiTheme="majorHAnsi" w:hAnsiTheme="majorHAnsi" w:cstheme="majorHAnsi"/>
          <w:bCs/>
          <w:sz w:val="28"/>
          <w:szCs w:val="28"/>
        </w:rPr>
        <w:t xml:space="preserve"> torneranno ad essere visitati e meglio apprezzati in tutto il loro splendore, grazie alla spazialità e luminosità che il restauro e la nuova illuminazione hanno ora esaltato.  Parrocchia di San Lorenzo e Soprintendenza con questa apertura vogliono dare un segnale di incoraggiamento anche al turismo e alle attività che gravitano in questa zona, così ricca della Milano romana e paleocristiana.</w:t>
      </w:r>
    </w:p>
    <w:p w14:paraId="55CB4340" w14:textId="77777777" w:rsidR="004A109C" w:rsidRDefault="00C075EA" w:rsidP="008469A4">
      <w:pPr>
        <w:spacing w:line="360" w:lineRule="auto"/>
        <w:jc w:val="both"/>
        <w:rPr>
          <w:rFonts w:asciiTheme="majorHAnsi" w:hAnsiTheme="majorHAnsi" w:cstheme="majorHAnsi"/>
          <w:bCs/>
          <w:sz w:val="28"/>
          <w:szCs w:val="28"/>
        </w:rPr>
      </w:pPr>
      <w:r>
        <w:rPr>
          <w:rFonts w:asciiTheme="majorHAnsi" w:hAnsiTheme="majorHAnsi" w:cstheme="majorHAnsi"/>
          <w:bCs/>
          <w:sz w:val="28"/>
          <w:szCs w:val="28"/>
        </w:rPr>
        <w:t xml:space="preserve">L’inaugurazione è accompagnata da una </w:t>
      </w:r>
      <w:r w:rsidRPr="00321905">
        <w:rPr>
          <w:rFonts w:asciiTheme="majorHAnsi" w:hAnsiTheme="majorHAnsi" w:cstheme="majorHAnsi"/>
          <w:b/>
          <w:sz w:val="28"/>
          <w:szCs w:val="28"/>
        </w:rPr>
        <w:t>rappresentazione teatrale</w:t>
      </w:r>
      <w:r>
        <w:rPr>
          <w:rFonts w:asciiTheme="majorHAnsi" w:hAnsiTheme="majorHAnsi" w:cstheme="majorHAnsi"/>
          <w:bCs/>
          <w:sz w:val="28"/>
          <w:szCs w:val="28"/>
        </w:rPr>
        <w:t xml:space="preserve"> </w:t>
      </w:r>
      <w:r w:rsidR="00600D1A" w:rsidRPr="00A55208">
        <w:rPr>
          <w:rFonts w:asciiTheme="majorHAnsi" w:hAnsiTheme="majorHAnsi" w:cstheme="majorHAnsi"/>
          <w:b/>
          <w:sz w:val="28"/>
          <w:szCs w:val="28"/>
        </w:rPr>
        <w:t>della Compagnia Linguaggi creativi</w:t>
      </w:r>
      <w:r w:rsidR="00600D1A">
        <w:rPr>
          <w:rFonts w:asciiTheme="majorHAnsi" w:hAnsiTheme="majorHAnsi" w:cstheme="majorHAnsi"/>
          <w:bCs/>
          <w:sz w:val="28"/>
          <w:szCs w:val="28"/>
        </w:rPr>
        <w:t xml:space="preserve"> dal titolo </w:t>
      </w:r>
      <w:r w:rsidR="00600D1A" w:rsidRPr="00600D1A">
        <w:rPr>
          <w:rFonts w:asciiTheme="majorHAnsi" w:hAnsiTheme="majorHAnsi" w:cstheme="majorHAnsi"/>
          <w:b/>
          <w:i/>
          <w:iCs/>
          <w:sz w:val="28"/>
          <w:szCs w:val="28"/>
        </w:rPr>
        <w:t>Un mosaico di storie: musica, danza e parole</w:t>
      </w:r>
      <w:r w:rsidR="00600D1A">
        <w:rPr>
          <w:rFonts w:asciiTheme="majorHAnsi" w:hAnsiTheme="majorHAnsi" w:cstheme="majorHAnsi"/>
          <w:bCs/>
          <w:sz w:val="28"/>
          <w:szCs w:val="28"/>
        </w:rPr>
        <w:t xml:space="preserve"> </w:t>
      </w:r>
      <w:r>
        <w:rPr>
          <w:rFonts w:asciiTheme="majorHAnsi" w:hAnsiTheme="majorHAnsi" w:cstheme="majorHAnsi"/>
          <w:bCs/>
          <w:sz w:val="28"/>
          <w:szCs w:val="28"/>
        </w:rPr>
        <w:t xml:space="preserve">con la regia di </w:t>
      </w:r>
      <w:r w:rsidRPr="00A55208">
        <w:rPr>
          <w:rFonts w:asciiTheme="majorHAnsi" w:hAnsiTheme="majorHAnsi" w:cstheme="majorHAnsi"/>
          <w:b/>
          <w:sz w:val="28"/>
          <w:szCs w:val="28"/>
        </w:rPr>
        <w:t>A</w:t>
      </w:r>
      <w:r w:rsidR="00321905" w:rsidRPr="00A55208">
        <w:rPr>
          <w:rFonts w:asciiTheme="majorHAnsi" w:hAnsiTheme="majorHAnsi" w:cstheme="majorHAnsi"/>
          <w:b/>
          <w:sz w:val="28"/>
          <w:szCs w:val="28"/>
        </w:rPr>
        <w:t>medeo Romeo</w:t>
      </w:r>
      <w:r w:rsidR="00321905">
        <w:rPr>
          <w:rFonts w:asciiTheme="majorHAnsi" w:hAnsiTheme="majorHAnsi" w:cstheme="majorHAnsi"/>
          <w:bCs/>
          <w:sz w:val="28"/>
          <w:szCs w:val="28"/>
        </w:rPr>
        <w:t xml:space="preserve">, su testo </w:t>
      </w:r>
      <w:r w:rsidR="0023386B">
        <w:rPr>
          <w:rFonts w:asciiTheme="majorHAnsi" w:hAnsiTheme="majorHAnsi" w:cstheme="majorHAnsi"/>
          <w:bCs/>
          <w:sz w:val="28"/>
          <w:szCs w:val="28"/>
        </w:rPr>
        <w:t xml:space="preserve">originale </w:t>
      </w:r>
      <w:r w:rsidR="00321905">
        <w:rPr>
          <w:rFonts w:asciiTheme="majorHAnsi" w:hAnsiTheme="majorHAnsi" w:cstheme="majorHAnsi"/>
          <w:bCs/>
          <w:sz w:val="28"/>
          <w:szCs w:val="28"/>
        </w:rPr>
        <w:t xml:space="preserve">di </w:t>
      </w:r>
      <w:r w:rsidR="00321905" w:rsidRPr="00A55208">
        <w:rPr>
          <w:rFonts w:asciiTheme="majorHAnsi" w:hAnsiTheme="majorHAnsi" w:cstheme="majorHAnsi"/>
          <w:b/>
          <w:sz w:val="28"/>
          <w:szCs w:val="28"/>
        </w:rPr>
        <w:t>Amedeo Romeo e Antonella Ranaldi</w:t>
      </w:r>
      <w:r w:rsidR="00321905">
        <w:rPr>
          <w:rFonts w:asciiTheme="majorHAnsi" w:hAnsiTheme="majorHAnsi" w:cstheme="majorHAnsi"/>
          <w:bCs/>
          <w:sz w:val="28"/>
          <w:szCs w:val="28"/>
        </w:rPr>
        <w:t xml:space="preserve">, che animerà lo spazio con i personaggi e le voci di queste pietre. </w:t>
      </w:r>
    </w:p>
    <w:p w14:paraId="3CC3993F" w14:textId="71DFD234" w:rsidR="00321905" w:rsidRDefault="00321905" w:rsidP="008469A4">
      <w:pPr>
        <w:spacing w:line="360" w:lineRule="auto"/>
        <w:jc w:val="both"/>
        <w:rPr>
          <w:rFonts w:asciiTheme="majorHAnsi" w:hAnsiTheme="majorHAnsi" w:cstheme="majorHAnsi"/>
          <w:bCs/>
          <w:sz w:val="28"/>
          <w:szCs w:val="28"/>
        </w:rPr>
      </w:pPr>
      <w:r>
        <w:rPr>
          <w:rFonts w:asciiTheme="majorHAnsi" w:hAnsiTheme="majorHAnsi" w:cstheme="majorHAnsi"/>
          <w:bCs/>
          <w:sz w:val="28"/>
          <w:szCs w:val="28"/>
        </w:rPr>
        <w:t xml:space="preserve">Le fotografie sono di </w:t>
      </w:r>
      <w:r w:rsidRPr="00A55208">
        <w:rPr>
          <w:rFonts w:asciiTheme="majorHAnsi" w:hAnsiTheme="majorHAnsi" w:cstheme="majorHAnsi"/>
          <w:b/>
          <w:sz w:val="28"/>
          <w:szCs w:val="28"/>
        </w:rPr>
        <w:t>Maurizio Montagna</w:t>
      </w:r>
      <w:r>
        <w:rPr>
          <w:rFonts w:asciiTheme="majorHAnsi" w:hAnsiTheme="majorHAnsi" w:cstheme="majorHAnsi"/>
          <w:bCs/>
          <w:sz w:val="28"/>
          <w:szCs w:val="28"/>
        </w:rPr>
        <w:t xml:space="preserve">. </w:t>
      </w:r>
    </w:p>
    <w:p w14:paraId="5939FD96" w14:textId="6E52C853" w:rsidR="00C31E24" w:rsidRPr="00266A90" w:rsidRDefault="00C075EA" w:rsidP="00C31E24">
      <w:pPr>
        <w:spacing w:line="360" w:lineRule="auto"/>
        <w:rPr>
          <w:rFonts w:asciiTheme="majorHAnsi" w:hAnsiTheme="majorHAnsi" w:cstheme="majorHAnsi"/>
          <w:bCs/>
          <w:sz w:val="28"/>
          <w:szCs w:val="28"/>
        </w:rPr>
      </w:pPr>
      <w:bookmarkStart w:id="1" w:name="_GoBack"/>
      <w:bookmarkEnd w:id="1"/>
      <w:r>
        <w:rPr>
          <w:rFonts w:asciiTheme="majorHAnsi" w:hAnsiTheme="majorHAnsi" w:cstheme="majorHAnsi"/>
          <w:bCs/>
          <w:sz w:val="28"/>
          <w:szCs w:val="28"/>
        </w:rPr>
        <w:t xml:space="preserve"> </w:t>
      </w:r>
      <w:r w:rsidR="00C31E24" w:rsidRPr="00C31E24">
        <w:rPr>
          <w:rFonts w:asciiTheme="majorHAnsi" w:hAnsiTheme="majorHAnsi" w:cstheme="majorHAnsi"/>
          <w:bCs/>
          <w:iCs/>
        </w:rPr>
        <w:t>Milano 2</w:t>
      </w:r>
      <w:r w:rsidR="00266A90">
        <w:rPr>
          <w:rFonts w:asciiTheme="majorHAnsi" w:hAnsiTheme="majorHAnsi" w:cstheme="majorHAnsi"/>
          <w:bCs/>
          <w:iCs/>
        </w:rPr>
        <w:t xml:space="preserve"> luglio </w:t>
      </w:r>
      <w:r w:rsidR="00C31E24" w:rsidRPr="00C31E24">
        <w:rPr>
          <w:rFonts w:asciiTheme="majorHAnsi" w:hAnsiTheme="majorHAnsi" w:cstheme="majorHAnsi"/>
          <w:bCs/>
          <w:iCs/>
        </w:rPr>
        <w:t>2020</w:t>
      </w:r>
    </w:p>
    <w:p w14:paraId="1C42E232" w14:textId="583523D1" w:rsidR="00C31E24" w:rsidRPr="005D212A" w:rsidRDefault="00BF1A7F" w:rsidP="004A109C">
      <w:pPr>
        <w:spacing w:line="360" w:lineRule="auto"/>
        <w:jc w:val="right"/>
        <w:rPr>
          <w:rFonts w:asciiTheme="majorHAnsi" w:hAnsiTheme="majorHAnsi" w:cstheme="majorHAnsi"/>
          <w:b/>
          <w:iCs/>
          <w:sz w:val="28"/>
          <w:szCs w:val="28"/>
        </w:rPr>
      </w:pPr>
      <w:r w:rsidRPr="005D212A">
        <w:rPr>
          <w:rFonts w:asciiTheme="majorHAnsi" w:hAnsiTheme="majorHAnsi" w:cstheme="majorHAnsi"/>
          <w:b/>
          <w:iCs/>
          <w:sz w:val="28"/>
          <w:szCs w:val="28"/>
        </w:rPr>
        <w:t xml:space="preserve">Soprintendente </w:t>
      </w:r>
    </w:p>
    <w:p w14:paraId="2726CE92" w14:textId="562D7BC8" w:rsidR="00C31E24" w:rsidRPr="005D212A" w:rsidRDefault="00C31E24">
      <w:pPr>
        <w:spacing w:line="360" w:lineRule="auto"/>
        <w:rPr>
          <w:rFonts w:asciiTheme="majorHAnsi" w:hAnsiTheme="majorHAnsi" w:cstheme="majorHAnsi"/>
          <w:b/>
          <w:iCs/>
        </w:rPr>
      </w:pPr>
      <w:r w:rsidRPr="005D212A">
        <w:rPr>
          <w:rFonts w:asciiTheme="majorHAnsi" w:hAnsiTheme="majorHAnsi" w:cstheme="majorHAnsi"/>
          <w:b/>
          <w:iCs/>
          <w:sz w:val="28"/>
          <w:szCs w:val="28"/>
        </w:rPr>
        <w:t xml:space="preserve">                                                                 </w:t>
      </w:r>
      <w:r w:rsidR="00321905" w:rsidRPr="005D212A">
        <w:rPr>
          <w:rFonts w:asciiTheme="majorHAnsi" w:hAnsiTheme="majorHAnsi" w:cstheme="majorHAnsi"/>
          <w:b/>
          <w:iCs/>
          <w:sz w:val="28"/>
          <w:szCs w:val="28"/>
        </w:rPr>
        <w:t xml:space="preserve">                                       </w:t>
      </w:r>
      <w:r w:rsidR="008469A4" w:rsidRPr="005D212A">
        <w:rPr>
          <w:rFonts w:asciiTheme="majorHAnsi" w:hAnsiTheme="majorHAnsi" w:cstheme="majorHAnsi"/>
          <w:b/>
          <w:iCs/>
          <w:sz w:val="28"/>
          <w:szCs w:val="28"/>
        </w:rPr>
        <w:t xml:space="preserve">   </w:t>
      </w:r>
      <w:r w:rsidRPr="005D212A">
        <w:rPr>
          <w:rFonts w:asciiTheme="majorHAnsi" w:hAnsiTheme="majorHAnsi" w:cstheme="majorHAnsi"/>
          <w:b/>
          <w:iCs/>
          <w:sz w:val="28"/>
          <w:szCs w:val="28"/>
        </w:rPr>
        <w:t xml:space="preserve"> Arch. </w:t>
      </w:r>
      <w:r w:rsidR="00BF1A7F" w:rsidRPr="005D212A">
        <w:rPr>
          <w:rFonts w:asciiTheme="majorHAnsi" w:hAnsiTheme="majorHAnsi" w:cstheme="majorHAnsi"/>
          <w:b/>
          <w:iCs/>
          <w:sz w:val="28"/>
          <w:szCs w:val="28"/>
        </w:rPr>
        <w:t>Antonella Ranaldi</w:t>
      </w:r>
    </w:p>
    <w:sectPr w:rsidR="00C31E24" w:rsidRPr="005D212A" w:rsidSect="008469A4">
      <w:pgSz w:w="11900" w:h="1682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169"/>
    <w:rsid w:val="00030E2F"/>
    <w:rsid w:val="00053B31"/>
    <w:rsid w:val="00087A0C"/>
    <w:rsid w:val="000A1675"/>
    <w:rsid w:val="000A591D"/>
    <w:rsid w:val="000C5CD1"/>
    <w:rsid w:val="00122C0D"/>
    <w:rsid w:val="00146A17"/>
    <w:rsid w:val="001713C4"/>
    <w:rsid w:val="001951FA"/>
    <w:rsid w:val="001A60AB"/>
    <w:rsid w:val="001C3889"/>
    <w:rsid w:val="001D413E"/>
    <w:rsid w:val="001D5DF0"/>
    <w:rsid w:val="001F725C"/>
    <w:rsid w:val="002146BB"/>
    <w:rsid w:val="00216AF9"/>
    <w:rsid w:val="0023386B"/>
    <w:rsid w:val="00265807"/>
    <w:rsid w:val="00266A90"/>
    <w:rsid w:val="00274FFD"/>
    <w:rsid w:val="002854CB"/>
    <w:rsid w:val="002E671D"/>
    <w:rsid w:val="0030186A"/>
    <w:rsid w:val="00321905"/>
    <w:rsid w:val="00323569"/>
    <w:rsid w:val="00354C2D"/>
    <w:rsid w:val="003565B9"/>
    <w:rsid w:val="003624F8"/>
    <w:rsid w:val="003C5257"/>
    <w:rsid w:val="00460D7F"/>
    <w:rsid w:val="004A109C"/>
    <w:rsid w:val="004C12AD"/>
    <w:rsid w:val="004D1511"/>
    <w:rsid w:val="004E163B"/>
    <w:rsid w:val="004E4AAE"/>
    <w:rsid w:val="005951BD"/>
    <w:rsid w:val="005C7A25"/>
    <w:rsid w:val="005D212A"/>
    <w:rsid w:val="005D4ACC"/>
    <w:rsid w:val="005D554C"/>
    <w:rsid w:val="005E35F5"/>
    <w:rsid w:val="005E6E0D"/>
    <w:rsid w:val="00600D1A"/>
    <w:rsid w:val="00604FCE"/>
    <w:rsid w:val="00634335"/>
    <w:rsid w:val="0064263F"/>
    <w:rsid w:val="00664CE1"/>
    <w:rsid w:val="00670DF9"/>
    <w:rsid w:val="00682203"/>
    <w:rsid w:val="006A35E6"/>
    <w:rsid w:val="006B6367"/>
    <w:rsid w:val="006F3B33"/>
    <w:rsid w:val="007134EF"/>
    <w:rsid w:val="007144C8"/>
    <w:rsid w:val="00724077"/>
    <w:rsid w:val="00765CF2"/>
    <w:rsid w:val="007870E0"/>
    <w:rsid w:val="007F09D8"/>
    <w:rsid w:val="00804BAE"/>
    <w:rsid w:val="008469A4"/>
    <w:rsid w:val="00883AF4"/>
    <w:rsid w:val="008F059D"/>
    <w:rsid w:val="008F5859"/>
    <w:rsid w:val="00943499"/>
    <w:rsid w:val="009537CB"/>
    <w:rsid w:val="00970F89"/>
    <w:rsid w:val="00982AA3"/>
    <w:rsid w:val="009A5848"/>
    <w:rsid w:val="009A5971"/>
    <w:rsid w:val="009A6FB3"/>
    <w:rsid w:val="009E08CA"/>
    <w:rsid w:val="009F604D"/>
    <w:rsid w:val="00A55208"/>
    <w:rsid w:val="00A56182"/>
    <w:rsid w:val="00A651E1"/>
    <w:rsid w:val="00A96716"/>
    <w:rsid w:val="00A97D93"/>
    <w:rsid w:val="00AD6CBB"/>
    <w:rsid w:val="00B4586D"/>
    <w:rsid w:val="00B76849"/>
    <w:rsid w:val="00B91026"/>
    <w:rsid w:val="00BA132E"/>
    <w:rsid w:val="00BC4BDC"/>
    <w:rsid w:val="00BE175E"/>
    <w:rsid w:val="00BF1A7F"/>
    <w:rsid w:val="00C01748"/>
    <w:rsid w:val="00C075EA"/>
    <w:rsid w:val="00C118C6"/>
    <w:rsid w:val="00C31E24"/>
    <w:rsid w:val="00C5600C"/>
    <w:rsid w:val="00C760A0"/>
    <w:rsid w:val="00CF5508"/>
    <w:rsid w:val="00D4159B"/>
    <w:rsid w:val="00D44269"/>
    <w:rsid w:val="00DB2BF8"/>
    <w:rsid w:val="00DC2169"/>
    <w:rsid w:val="00DE2C1D"/>
    <w:rsid w:val="00DE6352"/>
    <w:rsid w:val="00E03D79"/>
    <w:rsid w:val="00E51488"/>
    <w:rsid w:val="00E533DB"/>
    <w:rsid w:val="00EA04EF"/>
    <w:rsid w:val="00EC0A3E"/>
    <w:rsid w:val="00F01F96"/>
    <w:rsid w:val="00F11349"/>
    <w:rsid w:val="00F4364A"/>
    <w:rsid w:val="00F57617"/>
    <w:rsid w:val="00FC323A"/>
    <w:rsid w:val="00FC34F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77278B"/>
  <w15:docId w15:val="{A5D2657E-948C-4054-B5A1-D0522BC5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C216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B2BF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2B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1890</Words>
  <Characters>10775</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Masoero</dc:creator>
  <cp:keywords/>
  <dc:description/>
  <cp:lastModifiedBy>Antonella Ranaldi</cp:lastModifiedBy>
  <cp:revision>2</cp:revision>
  <dcterms:created xsi:type="dcterms:W3CDTF">2021-02-24T14:37:00Z</dcterms:created>
  <dcterms:modified xsi:type="dcterms:W3CDTF">2021-02-24T14:37:00Z</dcterms:modified>
</cp:coreProperties>
</file>